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a5c0" w14:textId="2b7a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Щербактинского районного маслихата от 8 ноября 2023 года № 35/12 "Об утверждении Правил оказания социальной помощи, установления ее размеров и определения перечня отдельных категорий нуждающихся граждан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15 января 2025 года № 113/39. Зарегистрировано в Департаменте юстиции Павлодарской области 22 января 2025 года № 7633-14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Щербактинского района" от 8 ноября 2023 года № 35/12 (зарегистрировано в Реестре государственной регистрации нормативных правовых актов под № 7412-14)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Щербактинского района, утвержденные вышеуказанным решением изложить в новой редакции согласно приложению 1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 2025 года № 113/39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35/12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Щербактинского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пунктом 2–3 статьи 6 Закона Республики Казахстан "О местном государственном управлении и самоуправлении в Республике Казахстан", Законом Республики Казахстан "О ветеранах", Социальным кодексом Республики Казахстан, постановлением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Щербактинского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 2) специальная комиссия – комиссия, создаваемая решением акима Щербактинского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Щербактинского района";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сельских округов Щербактинского района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Лицам, указанным в пункте 4 статьи 71, пункте 3 статьи 170, пункте 3 статьи 229 Социального кодекса, подпункте 2) пункта 1 статьи 10, подпункте 2) пункта 1 статьи 11, подпункте 2) пункта 1 статьи 12, подпункте 2) статьи 13, статьей 17 Закона Республики Казахстан "О ветеранах",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единовременно (ежегодно) и (или) периодически (ежемесячно, ежеквартально, 1 раз в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Перечни праздничных дней и памятных дат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–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– 16 декабря.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МИО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 оказанию социальной помощи оказывает социальную помощь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 на основании списка Государственной корпорации, без истребования заявлений от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Республик, партизаны и подпольщики Великой Отечественной войны в размере 2 000 000 (два миллиона) тенге, а также продуктовый набор в размере 10 (десять) МРП;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2 000 000 (два миллиона) тенге, а также продуктовый набор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в размере 100 000 (сто тысяч) тенге, а также продуктовый набор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в размере 60 000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50 000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50 000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60 000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удостоенные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достигшие пенсионного возраста, получающие минимальный размер пенсии и (или) пособия или ниже минимального размера пенсии и (или) пособия в размере 2 (два)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получающие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–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установленным Законом Республики Казахстан "О реабилитации жертв массовых политических репрессий"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на ремонт жилья в размере 500 (пятьсот)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договора на выполнение работ и (или) оказанных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супругу (супруге)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супругу (супруге)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на приобретение твердого топлива единовременно в размере 10 (десять) МРП (в период отопительного сезона)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лицам,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испытаниях,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на санаторно-курортное лечение единовременно в размере 50 (пятьдесят)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на сопровождение законными представителями на санаторно-курортное лечение в размере 20 (двадцать)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 и подтверждающих документов о получении санаторно-курортного лечения (акт выполненных работ, счет-фактура);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(имеющим выписку из социальной части индивидуальной программы абилитации и реабилитации лица с инвалидностью на получение услуг индивидуального помощника) на проезд, проживание и питание сопровождающего лица на санаторно-курортное лечение в размере 55 (пятьдесят пять)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 и подтверждающих документов о получении санаторно-курортного лечения (акт выполненных работ, счет-фактура);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на оздоровление в размере 25 (двадцать пять)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испытаниях,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на оздоровление в размере 15 (пятнадцать)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группы, лицам с инвалидностью второй группы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согласно акта обследования участковой комиссии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группы, лицам с инвалидностью второй группы проживающим в сельской местности для получения процедуры гемодиализа в размере 15 (пятнадцать) МРП на основании списка предоставляемого коммунальным государственным предприятием на праве хозяйственного ведения "Шарбактинская районная больница"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Социальная помощь оказывается отдельным категориям нуждающихся граждан, за исключением лиц, находящихся на полном государственном обеспечении, без учета среднедушевого дохода, по следующим основаниям: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– единовременно в предельном размере 100 (сто) МРП, срок оказания не позднее шести месяцев с момента причинения ущерба, согласно заключению специальной комиссии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причинения ущерба гражданину (семье) либо его имуществу вследствие стихийного бедствия, справки о зарегистрированных правах на недвижимость;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 – единовременно в предельном размере 100 (сто) МРП, срок оказания не позднее шести месяцев с момента причинения ущерба, согласно заключению специальной комиссии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причинения ущерба гражданину (семье) либо его имуществу вследствие пожара, справки о зарегистрированных правах на недвижимость;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освобождение из мест лишения свободы – единовременно в размере 15 (пятнадцать)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освобождения из мест лишения свободы, нахождение на учете службы пробации – единовременно в размере 15 (пятнадцать) МРП на основании списка, предоставляемого службой пробации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социально значимого заболевания: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 заболеванием единовременно в размере 15 (пятнадцать)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 единовременно в размере 15 (пятнадцать)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"системная красная волчанка" единовременно в размере 15 (пятнадцать)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"сахарный диабет 1 типа" единовременно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системного поражения соединительной ткани,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сахарный диабет (кроме лиц, страдающих заболеванием "сахарный диабет 1 типа"),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хронические вирусные гепатиты и цирроз печени,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психические, поведенческие расстройства (заболевания),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детский церебральный паралич,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острый инфаркт миокарда (первые 6 месяцев),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ревматизм,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дегенеративные болезни нервной системы,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демиелинизирующие болезни центральной нервной системы,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орфанными заболеваниями,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вируса иммунодефицита человека ежемесячно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 ежемесячно в размере 15 (пятнадцать)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при наличии социально значимого заболевания предоставляются коммунальным государственным предприятием на праве хозяйственного ведения "Шарбактинская районная больница" управления здравоохранения Павлодарской области, акимата Павлодарской области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Казахстан, с указанием индивидуального идентификационного номера, фамилии, имени, отчества, банковских реквизитов лицевого (карточного) счета в банке второго уровня или организаций имеющих соответствующую лицензию на осуществление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списка до 10 числа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отсутствия сведений в организации здравоохранения по месту прописки и проживания получателя социальной помощи в информационной системе "Регистр прикрепленного населения" социальная помощь оказывается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 с учетом среднедушевого дохода лица (семьи), не превышающего порога однократного размера прожиточного минимума, в том числе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семьям (гражданам), проживающим в частном жилищном фонде с печным отоплением на приобретение твердого топлива единовременно в размере 10 (десять) МРП согласно акта обследования участковой комиссии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граждане страдающие длительной болезнью более одного месяца, болезнью, требующей оперативного вмешательства, перенесшим срочную или плановую хирургическую операцию на лечение или реабилитацию после перенесенного оперативного вмешательства единовременно в размере 15 (пятнадцать)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сведений о доходах лица (членов семьи), заключения врачебно-консультационной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беременные женщины своевременно обратившиеся в районную больницу для постановки на учет по беременности до 12 недель единовременно в размере 15 (пятнадцать)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сведений о доходах лица (членов семьи), медицинской справки о постановке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семьи, имеющие детей грудного возраста до 1 года на искусственном вскармливании на приобретение детского питания ежемесячно в размере 4 (четыре)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сведений о доходах лица (членов семьи), медицинской справки о нахождении ребенка на искусственном вскармливании.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социальной помощь отдельным категориям нуждающихся граждан с учетом среднедушевого дохода лица (семьи), не превышающего порога однократного размера прожиточного минимума среднедушевой доход семьи исчисляется на основе приказа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Министерстве юстиции Республики Казахстан 29 мая 2023 года № 32609).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 определяется в соответствии с пунктом 10 Правил исчисления совокупного дохода лица (семьи), претендующего на получение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 10.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 11.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оказания социальной помощи определен в соответствии с пунктами 11 – 22, 26 – 33 Типовых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 1) смерти получателя; 2) выезда получателя на постоянное проживание за пределы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