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e360" w14:textId="f6fe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Майского районного маслихата от 30 ноября 2023 года № 2/6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7 марта 2025 года № 1/26. Зарегистрировано в Департаменте юстиции Павлодарской области 12 марта 2025 года № 7644-14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 от 30 ноября 2023 года № 2/6 (зарегистрировано в Реестре государственной регистрации нормативных правовых актов под № 7432-14)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Майского района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1/26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пунктом 2-3 статьи 6 Закона Республики Казахстан "О местном государственном управлении и самоуправлении в Республике Казахстан", Социальным Кодексом Республики Казахстан, Законом Республики Казахстан "О ветеранах",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(далее - АО)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села, сельских округов Майского района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на санаторно-курортное лечение в размере 50 (пятьдесят) МРП на основании списка Государственной корпорации, заявления с приложением документа, указанного в подпункте 1) пункта 12 Типовых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детям с инвалидностью до 18 лет,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на ремонт и благоустройство дома в размере 100 (сто) МРП на основании заявления с приложением документа, указанного в подпункте 1) пункта 12 Типовых правил, документа подтверждающего право собственности на жилой дом (квартиру), документа, подтверждающего инвалидность, акта и заключения участковой комиссии, социальная помощь оказывается один раз в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(имеющим выписку из социальной части индивидуальной программы абилитации и реабилитации лица с инвалидностью на получение услуг индивидуального помощника) на проезд, проживание и питание сопровождающего лица в размере 55 (пятьдесят пять) МРП на основании заявления с приложением документа, указанного в подпункте 1) пункта 12 Типовых правил, документа, подтверждающего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законных представителей, сопровождающего ребенка с инвалидностью до восемнадцати лет на санаторно-курортное лечение в размере 30 (тридцать) МРП на основании заявления с приложением документа, указанного в подпункте 1) пункта 12 Типовых правил, свидетельство о рождении ребенка, документа, подтверждающего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третьей группы, детям с инвалидностью до 18 лет проживающим в частном жилищном фонде с печным отоплением на приобретение твердого топлива в размере 20 (двадцать) МРП на основании списка уполномоченного органа по оказанию социальной помощи, заявления с приложением документа, указанного в подпункте 1) пункта 12 Типовых правил, документа, подтверждающего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(на оздоровление) в размере 10 (десять) МРП на основании заявления с приложением документа, указанного в подпункте 1) пункта 12 Типовых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группы, детям с инвалидностью до восемнадцати лет получающим процедуру гемодиализа в размере 30 (тридцать)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документа, указанной в подпункте 1) пункта 12 Типовых правил, документа подтверждающего инвалидность и справки с медицинского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им либо его имуществу вследствие стихийного бедствия (за исключением граждан (семей), которые имеют в собственности более одной единицы жилья (квартиры, дома)) в размере 100 (сто) МРП на основании заявления с приложением документов, указанных в подпункте 1), абзаце втором подпункта 3) пункта 12 Типовых правил, справки об отсутствии (наличии)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им либо его имуществу вследствие пожара (за исключением граждан (семей), которые имеют в собственности более одной единицы жилья (квартиры, дома)) в размере 100 (сто) МРП на основании заявления с приложением документов, указанных в подпункте 1), абзаце третьем подпункта 3) пункта 12 Типовых правил, справки об отсутствии (наличии)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находящимся на учете службы пробации в размере 10 (десять) МРП на основании списка, предоставляемого Отделом полиции Майского района, службой пробации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злокачественными новообразованиями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туберкулезом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болезнью вызванной вирусом иммунодефицита человека (ВИЧ)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хроническим вирусным гепатитом и циррозом печени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психическими, поведенческими расстройствами (заболеваниями)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детским церебральным параличом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острым инфарктом миокарда (первые шесть месяцев)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ревматизмом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системными поражениями соединительной ткани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дегенеративными болезнями нервной системы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демиелинизирующими болезнями центральной нервной системы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Ежемесячную социальную помощь без учета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пункте), получающим специальные социальные услуги на дому в размере 3 (три) МРП на основании списка уполномоченного органа по оказанию социальной помощи, заявления с приложением документов, указанных в подпункте 1), абзаце шестом подпункта 3) пункта 12 Типовых правил, акта и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интернатуры, резидентуры получившим социальную помощь на обучение, по решению специальной комиссии на проживание, питание и проезд к месту жительства в период обучения, в размере 20 (двадцать) МРП на основании заявления и трехстороннего договора об оказании образовательных услуг подписанный акимом Майского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подпункте 1), абзаце четвертом подпункта 3) пункта 12 Типовых правил, свидетельство о рождении ребенка,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туберкулезом в период амбулаторного лечения в размере 15 (пятнадцать) МРП,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пункта 12 Типовых правил, справки с медицинского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Единовременную социальную помощь,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интернатуры, резидентуры получившим социальную помощь на обучение, по решению специальной комиссии в размере фактической стоимости обучения на основании заявления и трехстороннего договора об оказании образовательных услуг подписанный акимом Майского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из числа получателей адресной социальной помощи, семьям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 на приобретение твердого топлива в размере 20 (двадцать) МРП на основании заявления с приложением документов, указанных в подпунктах 1), 2) пункта 12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лицу, относящемуся к нескольким категориям, к памятным датам и праздничным дням выплачиваются по каждому основанию.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 определен в соответствии с пунктами 12-20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"Правил отнесения сведений к служебной информации ограниченного распространения и работы с ней" утвержденных Постановлением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при наличии социально значимого заболевания лицу, относящемуся к нескольким категориям, выплачивается по каждому основанию.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Майского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ежемесячно не позднее 20 числа месяца,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"Казпочта" в соответствии с приложением 2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1/26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2/6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произведенным выплатам социальной помощи в разрезе банков второго уровня (БВУ) и АО "Казпочта" по __________________________ району _______________________ области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 второго уровня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НАО 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