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9981" w14:textId="9b89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Железинского районного маслихата от 16 ноября 2023 года № 63/8 "Об утверждении Правил оказания социальной помощи, установления ее размеров и определения перечня отдельных категорий нуждающихся граждан Железинского района"</w:t>
      </w:r>
    </w:p>
    <w:p>
      <w:pPr>
        <w:spacing w:after="0"/>
        <w:ind w:left="0"/>
        <w:jc w:val="both"/>
      </w:pPr>
      <w:r>
        <w:rPr>
          <w:rFonts w:ascii="Times New Roman"/>
          <w:b w:val="false"/>
          <w:i w:val="false"/>
          <w:color w:val="000000"/>
          <w:sz w:val="28"/>
        </w:rPr>
        <w:t>Решение Железинского районного маслихата Павлодарской области от 19 мая 2025 года № 176/8. Зарегистрировано в Департаменте юстиции Павлодарской области 21 мая 2025 года № 7669-14</w:t>
      </w:r>
    </w:p>
    <w:p>
      <w:pPr>
        <w:spacing w:after="0"/>
        <w:ind w:left="0"/>
        <w:jc w:val="both"/>
      </w:pPr>
      <w:bookmarkStart w:name="z1" w:id="0"/>
      <w:r>
        <w:rPr>
          <w:rFonts w:ascii="Times New Roman"/>
          <w:b w:val="false"/>
          <w:i w:val="false"/>
          <w:color w:val="000000"/>
          <w:sz w:val="28"/>
        </w:rPr>
        <w:t>
      Железинский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Железинского района" от 16 ноября 2023 года № 63/8 (зарегистрированное в Реестре государственной регистрации нормативных правовых актов № 7418-14), следующее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Железинского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"6. Уполномоченный орган по оказанию социальной помощи оказывает социальную помощь гражданам из числа следующих категорий:</w:t>
      </w:r>
    </w:p>
    <w:p>
      <w:pPr>
        <w:spacing w:after="0"/>
        <w:ind w:left="0"/>
        <w:jc w:val="both"/>
      </w:pPr>
      <w:r>
        <w:rPr>
          <w:rFonts w:ascii="Times New Roman"/>
          <w:b w:val="false"/>
          <w:i w:val="false"/>
          <w:color w:val="000000"/>
          <w:sz w:val="28"/>
        </w:rPr>
        <w:t>
      единовременную социальную помощь к праздничным дням и памятным датам без истребования заявлений от получателей:</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месячных расчетных показателей (далее - МРП);</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(пятьдесят) МРП;</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к Международному женскому дню - 8 марта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50 (пятьдесят) МРП;</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p>
      <w:pPr>
        <w:spacing w:after="0"/>
        <w:ind w:left="0"/>
        <w:jc w:val="both"/>
      </w:pPr>
      <w:r>
        <w:rPr>
          <w:rFonts w:ascii="Times New Roman"/>
          <w:b w:val="false"/>
          <w:i w:val="false"/>
          <w:color w:val="000000"/>
          <w:sz w:val="28"/>
        </w:rPr>
        <w:t>
      ко Дню защитника Отечества - 7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p>
      <w:pPr>
        <w:spacing w:after="0"/>
        <w:ind w:left="0"/>
        <w:jc w:val="both"/>
      </w:pPr>
      <w:r>
        <w:rPr>
          <w:rFonts w:ascii="Times New Roman"/>
          <w:b w:val="false"/>
          <w:i w:val="false"/>
          <w:color w:val="000000"/>
          <w:sz w:val="28"/>
        </w:rPr>
        <w:t>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200 000 (двести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4,5,6 Закона Республики Казахстан от 6 мая 2020 года № 322-VI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p>
      <w:pPr>
        <w:spacing w:after="0"/>
        <w:ind w:left="0"/>
        <w:jc w:val="both"/>
      </w:pPr>
      <w:r>
        <w:rPr>
          <w:rFonts w:ascii="Times New Roman"/>
          <w:b w:val="false"/>
          <w:i w:val="false"/>
          <w:color w:val="000000"/>
          <w:sz w:val="28"/>
        </w:rPr>
        <w:t>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 </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восемнадцати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ко Дню Пожилых людей - 1 октября на основании списка Государственной корпорации: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ко Дню Республики Казахстан - 25 октября на основании списка Государственной корпорации:</w:t>
      </w:r>
    </w:p>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ко Дню Независимости Республики Казахстан - 16 декабря на основании списка Государственной корпорации:</w:t>
      </w:r>
    </w:p>
    <w:p>
      <w:pPr>
        <w:spacing w:after="0"/>
        <w:ind w:left="0"/>
        <w:jc w:val="both"/>
      </w:pPr>
      <w:r>
        <w:rPr>
          <w:rFonts w:ascii="Times New Roman"/>
          <w:b w:val="false"/>
          <w:i w:val="false"/>
          <w:color w:val="000000"/>
          <w:sz w:val="28"/>
        </w:rPr>
        <w:t>
      лицам, принимавшие участие в событиях 17-18 декабря 1986 года в Казахстане, установленным Законом Республики Казахстан "О реабилитации жертв массовых политических репрессий" в размере 60 (шестьдесят) МРП.".</w:t>
      </w:r>
    </w:p>
    <w:bookmarkStart w:name="z5"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Железинского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