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a3e0" w14:textId="8b2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сел, поселков, сельских округов Павлодарской области на территории которых работодателями планируется строительство арендного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19 марта 2025 года № 191/20. Зарегистрировано в Департаменте юстиции Павлодарской области 26 марта 2025 года № 7647-14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субсидирования затрат работодателей, построивших арендное жилище в селе, поселке, сельском округе" от 4 января 2024 года № 4 (зарегистрирован в Реестре государственной регистрации нормативных правовых актов под № 33885)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список сел, поселков, сельских округов Павлодарской области на территории которых работодателями планируется строительство арендного жилища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191/20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сел, поселков, сельских округов Павлодарской области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которых работодателями планируется строительство арендного жилища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Долгое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Сольветка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Сырлыкала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Тортуй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Мынтамыр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Коксиыр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Кудайколь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Бесқауға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Қоянды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Құрылысшы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 Кудукский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 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Карабузау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Жалгызкайын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Жусупбека Аймауытова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Үйтас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Қаныш Сәтбаев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 Шорман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Захаровка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Моисеевка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Пятерыжск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Жолтаптык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Башмачное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Кузьмино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Веселая Роща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жулдыз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Екишок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Крупское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Груздевка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 Байзакова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Белогорьский ХПП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 Сейтказина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Айтім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Кемеңгер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Коктюбе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Толубай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Козыкеткен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 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Куркамыс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Арбаиген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Маралды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Садыкащи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