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d086" w14:textId="002d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Павлодарского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4 июля 2025 года № 212/23. Зарегистрировано в Министерстве юстиции Республики Казахстан 9 июля 2025 года № 36416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Павлодарского областного маслихата: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14 июня 2019 года № 350/31 "О ставках платы за негативное воздействие на окружающую среду по Павлодарской области" (зарегистрировано в Реестре государственной регистрации нормативных правовых актов под № 6425);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14 апреля 2022 года № 146/12 "О внесении изменений в решение Павлодарского областного маслихата от 14 июня 2019 года № 350/31 "О ставках платы за эмиссии в окружающую среду по Павлодарской области" (зарегистрировано в Реестре государственной регистрации нормативных правовых актов под № 27646).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