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5064" w14:textId="48d5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Узункольскому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25 февраля 2025 года № 152. Зарегистрировано в Департаменте юстиции Костанайской области 6 марта 2025 года № 10397-10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процента от стоимости пребывания, за исключением хостелов, гостевых домов, арендного жилья в Узункольском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