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4374" w14:textId="1024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Беимбета Майлина от 12 октября 2022 года № 318 "О расширении категории получателей услуг инватакси"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2 июня 2025 года № 115. Зарегистрировано в Департаменте юстиции Костанайской области 3 июня 2025 года № 10487-10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района Беимбета Майлина "О расширении категории получателей услуг инватакси" от 12 октября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30171).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руководителя аппарата акима района Беимбета Майлина.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Беимбета Майлина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