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2bc8" w14:textId="0e82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Сарыкольского района Костанайской области от 27 марта 2020 года № 1 "Об образовании избирательных участков на территории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16 апреля 2025 года № 1. Зарегистрировано в Департаменте юстиции Костанайской области 17 апреля 2025 года № 10429-10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Сарыкольского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Сарыкольского района Костанайской области "Об образовании избирательных участков на территории Сарыкольского района" от 27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Республики Казахстан под № 9063)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Избирательный участок № 687, в границах села Севастополь: улицы 30 лет Целины, 50 лет Казахстана, Абая, Акжол, Атаконыс, Байтерек, Береке, Ворошилова, Комсомольская, Ленина, Новая, Степная, Строительная, Целинная, Шаттык, Школьная, Юбилейная.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Севастополь, улица Байтерек, 31.".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Сарыкольского района Костанайской области"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Сарыкольского района после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Сарыкольского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Сарыкольская территориальная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