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6ad4" w14:textId="3fe6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Камыстинского района от 14 апреля 2021 года № 55 "Об определении перечня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21 апреля 2025 года № 52. Зарегистрировано в Департаменте юстиции Костанайской области 22 апреля 2025 года № 10437-10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"Об определении перечня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местности" от 14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9860)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Камыстинского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Камыстинского района по экономическим вопросам.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апреля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коммунального предприятия районного значения;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лицами с инвалидностью;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коммунального предприятия районного значения;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коммунального предприятия районного значения;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хореограф;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звукорежиссер;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всех наименований (основных служб);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учителя казахского, английского языков.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