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a9b4" w14:textId="253a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городу Лисаковску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21 января 2025 года № 154. Зарегистрировано в Департаменте юстиции Костанайской области 30 января 2025 года № 10363-10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пребывания, за исключением хостелов, гостевых домов, арендного жилья в городе Лисаковске.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