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6e83" w14:textId="0136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города Костаная от 11 июля 2022 года № 1441 и решение Костанайского городского маслихата от 11 июля 2022 года № 130 "Об установлении льгот отдельным категориям граждан города Костаная для проезда на городском и пригородном общественном транспорте (кроме такси)"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Костаная Костанайской области от 26 мая 2025 года № 1 св и решение маслихата города Костаная Костанайской области от 26 мая 2025 года № 173. Зарегистрированы в Департаменте юстиции Костанайской области 27 мая 2025 года № 10476-10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 и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города Костаная и решение Костанайского городского маслихата "Об установлении льгот отдельным категориям граждан города Костаная для проезда на городском и пригородном общественном транспорте (кроме такси)" от 11 июля 2022 года № 1441 и от 11 июля 2022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28843)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льготу в виде бесплатного проезда на городском и пригородном общественном транспорте (кроме такси), следующим категориям граждан города Костаная: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лицам с инвалидностью Великой Отечественной войны;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ветеранам, приравненным по льготам к ветеранам Великой Отечественной войны;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с инвалидностью в возрасте до восемнадцати лет;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многодетным матерям, награжденным подвесками "Алтын алқа" и "Күміс алқа" или получившим ранее звание "Мать-героиня", а также награжденным орденами "Материнская Слава" I и II степени;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первой и второй группы;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сопровождающим детей с инвалидностью в возрасте до восемнадцати лет;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 в возрасте до семи лет, если они не занимают отдельного места.";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на государственном языке изложить в новой редакции, текст на русском языке не меняется.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