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bf83" w14:textId="670b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Сырдарьинского районного маслихата от 4 сентября 2023 года № 54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11 апреля 2025 года № 183</w:t>
      </w:r>
    </w:p>
    <w:p>
      <w:pPr>
        <w:spacing w:after="0"/>
        <w:ind w:left="0"/>
        <w:jc w:val="both"/>
      </w:pPr>
      <w:bookmarkStart w:name="z4" w:id="0"/>
      <w:r>
        <w:rPr>
          <w:rFonts w:ascii="Times New Roman"/>
          <w:b w:val="false"/>
          <w:i w:val="false"/>
          <w:color w:val="000000"/>
          <w:sz w:val="28"/>
        </w:rPr>
        <w:t>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Сырдарьинского районного маслихата от 4 сентября 2023 года № 54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8447-11)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Сырдарьинского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Сырдарьинского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both"/>
      </w:pPr>
      <w:bookmarkStart w:name="z9" w:id="3"/>
      <w:r>
        <w:rPr>
          <w:rFonts w:ascii="Times New Roman"/>
          <w:b w:val="false"/>
          <w:i w:val="false"/>
          <w:color w:val="000000"/>
          <w:sz w:val="28"/>
        </w:rPr>
        <w:t>
       "СОГЛАСОВАНО"</w:t>
      </w:r>
    </w:p>
    <w:bookmarkEnd w:id="3"/>
    <w:p>
      <w:pPr>
        <w:spacing w:after="0"/>
        <w:ind w:left="0"/>
        <w:jc w:val="both"/>
      </w:pPr>
      <w:r>
        <w:rPr>
          <w:rFonts w:ascii="Times New Roman"/>
          <w:b w:val="false"/>
          <w:i w:val="false"/>
          <w:color w:val="000000"/>
          <w:sz w:val="28"/>
        </w:rPr>
        <w:t>Коммунальное государственное</w:t>
      </w:r>
    </w:p>
    <w:p>
      <w:pPr>
        <w:spacing w:after="0"/>
        <w:ind w:left="0"/>
        <w:jc w:val="both"/>
      </w:pPr>
      <w:r>
        <w:rPr>
          <w:rFonts w:ascii="Times New Roman"/>
          <w:b w:val="false"/>
          <w:i w:val="false"/>
          <w:color w:val="000000"/>
          <w:sz w:val="28"/>
        </w:rPr>
        <w:t>учреждение "Управление координации</w:t>
      </w:r>
    </w:p>
    <w:p>
      <w:pPr>
        <w:spacing w:after="0"/>
        <w:ind w:left="0"/>
        <w:jc w:val="both"/>
      </w:pPr>
      <w:r>
        <w:rPr>
          <w:rFonts w:ascii="Times New Roman"/>
          <w:b w:val="false"/>
          <w:i w:val="false"/>
          <w:color w:val="000000"/>
          <w:sz w:val="28"/>
        </w:rPr>
        <w:t>занятости и социальных программ</w:t>
      </w:r>
    </w:p>
    <w:p>
      <w:pPr>
        <w:spacing w:after="0"/>
        <w:ind w:left="0"/>
        <w:jc w:val="both"/>
      </w:pPr>
      <w:r>
        <w:rPr>
          <w:rFonts w:ascii="Times New Roman"/>
          <w:b w:val="false"/>
          <w:i w:val="false"/>
          <w:color w:val="000000"/>
          <w:sz w:val="28"/>
        </w:rPr>
        <w:t>Кызылординской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11 апреля 2025 года №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4 сентября 2023 года № 54</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Сырдарьинского района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Сырдарьинского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Сырдарьинского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"Сырдарьинский районный отдел занятости и социальных программ";</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решениями акима поселка, сельского округа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8"/>
    <w:bookmarkStart w:name="z27"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9"/>
    <w:bookmarkStart w:name="z28"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9" w:id="21"/>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21"/>
    <w:bookmarkStart w:name="z30" w:id="22"/>
    <w:p>
      <w:pPr>
        <w:spacing w:after="0"/>
        <w:ind w:left="0"/>
        <w:jc w:val="both"/>
      </w:pPr>
      <w:r>
        <w:rPr>
          <w:rFonts w:ascii="Times New Roman"/>
          <w:b w:val="false"/>
          <w:i w:val="false"/>
          <w:color w:val="000000"/>
          <w:sz w:val="28"/>
        </w:rPr>
        <w:t>
      1) День Победы - 9 мая:</w:t>
      </w:r>
    </w:p>
    <w:bookmarkEnd w:id="22"/>
    <w:bookmarkStart w:name="z31"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23"/>
    <w:bookmarkStart w:name="z32"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4"/>
    <w:bookmarkStart w:name="z33" w:id="2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5"/>
    <w:bookmarkStart w:name="z34"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6"/>
    <w:bookmarkStart w:name="z35"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7"/>
    <w:bookmarkStart w:name="z36"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8"/>
    <w:bookmarkStart w:name="z37"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- 50 (пятьдесят) месячных расчетных показателей;</w:t>
      </w:r>
    </w:p>
    <w:bookmarkEnd w:id="29"/>
    <w:bookmarkStart w:name="z38"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30"/>
    <w:bookmarkStart w:name="z39" w:id="31"/>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31"/>
    <w:bookmarkStart w:name="z40"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End w:id="32"/>
    <w:bookmarkStart w:name="z41" w:id="3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bookmarkEnd w:id="33"/>
    <w:bookmarkStart w:name="z42" w:id="3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End w:id="34"/>
    <w:bookmarkStart w:name="z43" w:id="35"/>
    <w:p>
      <w:pPr>
        <w:spacing w:after="0"/>
        <w:ind w:left="0"/>
        <w:jc w:val="both"/>
      </w:pPr>
      <w:r>
        <w:rPr>
          <w:rFonts w:ascii="Times New Roman"/>
          <w:b w:val="false"/>
          <w:i w:val="false"/>
          <w:color w:val="000000"/>
          <w:sz w:val="28"/>
        </w:rPr>
        <w:t>
      2) День Республики - 25 октября:</w:t>
      </w:r>
    </w:p>
    <w:bookmarkEnd w:id="35"/>
    <w:bookmarkStart w:name="z44" w:id="36"/>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6"/>
    <w:bookmarkStart w:name="z45" w:id="37"/>
    <w:p>
      <w:pPr>
        <w:spacing w:after="0"/>
        <w:ind w:left="0"/>
        <w:jc w:val="both"/>
      </w:pPr>
      <w:r>
        <w:rPr>
          <w:rFonts w:ascii="Times New Roman"/>
          <w:b w:val="false"/>
          <w:i w:val="false"/>
          <w:color w:val="000000"/>
          <w:sz w:val="28"/>
        </w:rPr>
        <w:t>
      3) День Независимости - 16 декабря:</w:t>
      </w:r>
    </w:p>
    <w:bookmarkEnd w:id="37"/>
    <w:bookmarkStart w:name="z46" w:id="38"/>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8"/>
    <w:bookmarkStart w:name="z47" w:id="39"/>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9"/>
    <w:bookmarkStart w:name="z48" w:id="40"/>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40"/>
    <w:bookmarkStart w:name="z49" w:id="41"/>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41"/>
    <w:bookmarkStart w:name="z50" w:id="42"/>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42"/>
    <w:bookmarkStart w:name="z51" w:id="43"/>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3"/>
    <w:bookmarkStart w:name="z52"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4"/>
    <w:bookmarkStart w:name="z53" w:id="45"/>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5"/>
    <w:bookmarkStart w:name="z54" w:id="46"/>
    <w:p>
      <w:pPr>
        <w:spacing w:after="0"/>
        <w:ind w:left="0"/>
        <w:jc w:val="both"/>
      </w:pPr>
      <w:r>
        <w:rPr>
          <w:rFonts w:ascii="Times New Roman"/>
          <w:b w:val="false"/>
          <w:i w:val="false"/>
          <w:color w:val="000000"/>
          <w:sz w:val="28"/>
        </w:rPr>
        <w:t>
      2) Лицам (семьям) признанные ограниченными жизнедеятельности вследствие социально значимых заболеваний и заболеваний, представляющих опасность для окружающих:</w:t>
      </w:r>
    </w:p>
    <w:bookmarkEnd w:id="46"/>
    <w:bookmarkStart w:name="z55" w:id="47"/>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(десять) месячных расчетных показателей;</w:t>
      </w:r>
    </w:p>
    <w:bookmarkEnd w:id="47"/>
    <w:bookmarkStart w:name="z56" w:id="48"/>
    <w:p>
      <w:pPr>
        <w:spacing w:after="0"/>
        <w:ind w:left="0"/>
        <w:jc w:val="both"/>
      </w:pPr>
      <w:r>
        <w:rPr>
          <w:rFonts w:ascii="Times New Roman"/>
          <w:b w:val="false"/>
          <w:i w:val="false"/>
          <w:color w:val="000000"/>
          <w:sz w:val="28"/>
        </w:rPr>
        <w:t>
      лицам, состоящим на диспансерном учете с заболеванием злокачественного новообразования, в том числе острым лимфобластным и острым миелоидным лейкозом ежемесячно без учета среднедушевого дохода – в размере 7,6 месячных расчетных показателей;</w:t>
      </w:r>
    </w:p>
    <w:bookmarkEnd w:id="48"/>
    <w:bookmarkStart w:name="z57" w:id="49"/>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9"/>
    <w:bookmarkStart w:name="z58" w:id="50"/>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50"/>
    <w:bookmarkStart w:name="z59" w:id="51"/>
    <w:p>
      <w:pPr>
        <w:spacing w:after="0"/>
        <w:ind w:left="0"/>
        <w:jc w:val="both"/>
      </w:pPr>
      <w:r>
        <w:rPr>
          <w:rFonts w:ascii="Times New Roman"/>
          <w:b w:val="false"/>
          <w:i w:val="false"/>
          <w:color w:val="000000"/>
          <w:sz w:val="28"/>
        </w:rPr>
        <w:t>
      детям с инвалидностью,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0" w:id="52"/>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2"/>
    <w:bookmarkStart w:name="z61" w:id="53"/>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53"/>
    <w:bookmarkStart w:name="z62" w:id="54"/>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54"/>
    <w:bookmarkStart w:name="z63" w:id="55"/>
    <w:p>
      <w:pPr>
        <w:spacing w:after="0"/>
        <w:ind w:left="0"/>
        <w:jc w:val="both"/>
      </w:pPr>
      <w:r>
        <w:rPr>
          <w:rFonts w:ascii="Times New Roman"/>
          <w:b w:val="false"/>
          <w:i w:val="false"/>
          <w:color w:val="000000"/>
          <w:sz w:val="28"/>
        </w:rPr>
        <w:t>
      5) Социальная помощь лицам, освобожденным из мест лишения свободы, без учета среднедушевого дохода предоставляется единовременно в размере 15 (пятнадцать) месячных расчетных показателей.</w:t>
      </w:r>
    </w:p>
    <w:bookmarkEnd w:id="55"/>
    <w:bookmarkStart w:name="z64" w:id="56"/>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56"/>
    <w:bookmarkStart w:name="z65" w:id="57"/>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7"/>
    <w:bookmarkStart w:name="z66" w:id="58"/>
    <w:p>
      <w:pPr>
        <w:spacing w:after="0"/>
        <w:ind w:left="0"/>
        <w:jc w:val="both"/>
      </w:pPr>
      <w:r>
        <w:rPr>
          <w:rFonts w:ascii="Times New Roman"/>
          <w:b w:val="false"/>
          <w:i w:val="false"/>
          <w:color w:val="000000"/>
          <w:sz w:val="28"/>
        </w:rPr>
        <w:t>
      Категории получателей социальной помощи определяются МИО.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8"/>
    <w:bookmarkStart w:name="z67" w:id="59"/>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Сырдарьинского района на текущий финансовый год.</w:t>
      </w:r>
    </w:p>
    <w:bookmarkEnd w:id="59"/>
    <w:bookmarkStart w:name="z68" w:id="6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60"/>
    <w:bookmarkStart w:name="z69" w:id="61"/>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61"/>
    <w:bookmarkStart w:name="z70" w:id="62"/>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62"/>
    <w:bookmarkStart w:name="z71" w:id="63"/>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63"/>
    <w:bookmarkStart w:name="z72" w:id="64"/>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4"/>
    <w:bookmarkStart w:name="z73" w:id="65"/>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65"/>
    <w:bookmarkStart w:name="z74" w:id="66"/>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66"/>
    <w:bookmarkStart w:name="z75" w:id="67"/>
    <w:p>
      <w:pPr>
        <w:spacing w:after="0"/>
        <w:ind w:left="0"/>
        <w:jc w:val="both"/>
      </w:pPr>
      <w:r>
        <w:rPr>
          <w:rFonts w:ascii="Times New Roman"/>
          <w:b w:val="false"/>
          <w:i w:val="false"/>
          <w:color w:val="000000"/>
          <w:sz w:val="28"/>
        </w:rPr>
        <w:t>
      по единовременным выплатам - ежедневно;</w:t>
      </w:r>
    </w:p>
    <w:bookmarkEnd w:id="67"/>
    <w:bookmarkStart w:name="z76" w:id="68"/>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8"/>
    <w:bookmarkStart w:name="z77" w:id="69"/>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9"/>
    <w:bookmarkStart w:name="z78" w:id="70"/>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70"/>
    <w:bookmarkStart w:name="z79" w:id="71"/>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71"/>
    <w:bookmarkStart w:name="z80" w:id="72"/>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