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79a8" w14:textId="af97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апреля 2025 года № 160. Зарегистрировано Департаментом юстиции Кызылординской области 15 апреля 2025 года № 8596-11. Утратило силу решением Кызылординского областного маслихата от 25 февраля 2026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25.02.2026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 (зарегистрировано в Реестре государственной регистрации нормативных правовых актов за № 7504)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434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Кызылординской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жилищных сертификатов по Кызылординской области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составляет 10% от суммы займа, но не более 1 500 000 (одного миллиона пятисот тысяч)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 категориям получателей жилищных сертификатов по Кызылординской области относятся: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 Великой Отечественной войны (состоящие в очереди на получение жилья в местных исполнительных органах);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ветераны, приравненные по льготам к ветеранам Великой Отечественной войны (состоящие в очереди на получение жилья в местных исполнительных органах);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ветераны боевых действий на территории других государств (состоящие в очереди на получение жилья в местных исполнительных органах);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 с инвалидностью первой и второй групп (состоящие в очереди на получение жилья в местных исполнительных органах);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семьи, имеющие или воспитывающие детей с инвалидностью (состоящие в очереди на получение жилья в местных исполнительных органах);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лица с заболеваниями, указанными в списке тяжелых форм некоторых хронических заболеваний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 ҚР 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за № 26830) (состоящие в очереди на получение жилья в местных исполнительных органах);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пенсионеры по возрасту (состоящие в очереди на получение жилья в местных исполнительных органах);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кандасы (состоящие в очереди на получение жилья в местных исполнительных органах);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 в местных исполнительных органах);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неполные семьи (состоящие в очереди на получение жилья в местных исполнительных органах);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 (состоящие в очереди на получение жилья в местных исполнительных органах);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 (состоящие в очереди на получение жилья в местных исполнительных органах).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