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192" w14:textId="d9c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мая 2024 года № 19/188 "Об определении размера и порядка оказания жилищной помощи населению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апреля 2025 года № 33/327. Зарегистрировано Департаментом юстиции Карагандинской области 5 мая 2025 года № 6764-09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мая 2024 года № 19/188 "Об определении размера и порядка оказания жилищной помощи населению Осакаровского района" (зарегистрировано в Реестре государственной регистрации нормативных правовых актов за № 6601-09),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и порядке оказания жилищной помощи населению Осакаровского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4 (четыре) процента.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