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24a" w14:textId="6ad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Каркаралинском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10 апреля 2025 года № 117. Зарегистрировано Департаментом юстиции Карагандинской области 14 апреля 2025 года № 6752-09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Каркаралинском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"Об утверждении Правил компенсации собственниками квартир, нежилых помещений затрат, связанных с ремонтом и заменой лифтов, капитальным ремонтом многоквартирного жилого дома в Каркаралинском районе" от 25 мая 2023 года № 129 (зарегистрировано в Реестре государственной регистрации нормативных правовых актов под № 6422-09).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Каркаралинском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Каркаралинском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- Закон) и определяют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Каркаралинском районе.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капитальный ремонт общего имущества объекта кондоминиума – обязательные ежемесячные взносы собственников квартир, нежилых помещений на капитальный ремонт общего имущества объекта кондоминиума или отдельных его частей;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общего имущества объекта кондоминиума -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(далее- собрание) –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Собственники квартир, нежилых помещений, участвуют в расходах на управление объектом кондоминиума и содержание общего имущества объекта кондоминиума и несут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Собственники квартир, нежилых помещений принимают меры по содержанию общего имущества объекта кондоминиума и обеспечению его безопасной эксплуатации, включая проведение текущего и капитального ремонта общего имущества объекта кондоминиума.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(застройщик) многоквартирного жилого дома, являющийся собственником квартир, нежилых помещений, парковочных мест, кладовок, не входящих в состав общего имущества объекта кондоминиума, после регистрации акта приемки объекта в эксплуатацию оплачивает расходы на управление объектом кондоминиума и содержание общего имущества объекта кондоминиума за квартиры, нежилые помещения, а также расходы за содержание парковочных мест, кладовок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жилищной инспекции Каркаралинского района" определяет перечень многоквартирных жилых домов, требующих ремонта и замены лифтов по заявлениям собственников квартир, нежилых помещений многоквартирного жилого дома на возмещение затрат, связанных с ремонтом и заменой лифтов.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утвержденного перечня многоквартирных жилых домов, требующих ремонта и замены лифтов, государственное учреждение "Отдел жилищной инспекции Каркаралинского района" выполняет следующие работы: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квартир, нежилых помещений многоквартирного жилого дома средств на возмещение затрат, связанных с ремонтом и заменой лифтов, капитальным ремонтом многоквартирного жилого дома;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многоквартирных жилых домов (при их наличии) о планируемых работах и предполагаемых сроках их проведения.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Собрание правомочно принимать решение при наличии более двух третей от общего числа собственников квартир, нежилых помещений. Решение принимается при согласии более двух третей от общего числа собственников квартир, нежилых помещений.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собрание, объявленное ранее в явочном порядке, не состоялось из-за отсутствия кворума, собрание проводится путем письменного опроса. Решение о проведении письменного опроса и его сроках принимает совет дома.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дома вправе путем письменного опроса определить инициативную группу из числа собственников квартир, нежилых помещений для организации собрания.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принятия на собрании отрицательного решения, работы, связанные с ремонтом и заменой лифтов, капитальным ремонтом многоквартирного жилого дома данные виды работ не будут проводиться.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капитального ремонта многоквартирного жилого дома за счет возвратных средств собственников квартир, нежилых помещений осуществляется специализированной уполномоченной организацией.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уполномоченная организация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ремонта и замены лифтов в многоквартирном жилом доме, работы по капитальному ремонту многоквартирного жилого дома осуществляется администратором бюджетной программы.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