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f9e" w14:textId="9d07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марта 2025 года № 20/196. Зарегистрировано Департаментом юстиции Карагандинской области 1 апреля 2025 года № 6745-09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городе Балхаш в местах размещения туристов - 0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28 декабря 2023 года № 11/93 "Об утверждении ставок туристского взноса для иностранцев в городе Балхаш" (зарегистрировано в Реестре государственной регистрации нормативных правовых актов под № 6547-09).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