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2b7c8" w14:textId="fc2b7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пользование водными ресурсами из поверхностных источников Карагандинской области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27 мая 2025 года № 286. Зарегистрировано Департаментом юстиции Карагандинской области 28 мая 2025 года № 6781-09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569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Водного кодекса Республики Казахстан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ставки платы за пользование водными ресурсами из поверхностных источников Карагандинской области на 2025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286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водными ресурсами из поверхностных источников Карагандинской области на 2025год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специального водопользования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 на 2025 год,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 и озер Балхаш и Алаколь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эксплуатационные и коммунальные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теплоэнергетику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(с учетом понижающего коэффициента - 0,5)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из водных источников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 1000 киловатт-час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тонна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реки Иртыш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эксплуатационные и коммунальные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теплоэнергетику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(с учетом понижающего коэффициента - 0,5)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из водных источников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 1000 киловатт-час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тонна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реки Ишим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эксплуатационные и коммунальные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теплоэнергетику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(с учетом понижающего коэффициента - 0,5)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из водных источников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 1000 киловатт-час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тонна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Бассейны рек Нура, Сарысу, Кенгир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эксплуатационные и коммунальные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теплоэнергетику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(с учетом понижающего коэффициента - 0,5)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из водных источников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 1000 киловатт-час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тонна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