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b940fb" w14:textId="bb940f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решения Карагандинского областного маслихата от 10 января 2019 года № 376 "Об утверждении целевых показателей качества окружающей среды Карагандинской области"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Карагандинского областного маслихата от 30 января 2025 года № 254. Зарегистрировано Департаментом юстиции Карагандинской области 5 февраля 2025 года № 6708-09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местном государственном управлении и самоуправлении в Республике Казахстан" Карагандинский областной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Карагандинского областного маслихата от 10 января 2019 года № 376 "Об утверждении целевых показателей качества окружающей среды Карагандинской области" (зарегистрировано в Реестре государственной регистрации нормативных правовых актов за № 5161).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со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областного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Кобжанов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