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2948" w14:textId="5cf2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Сарканском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10 января 2025 года № 7. Зарегистрировано Департаментом юстиции области Жетісу 13 января 2025 года № 268-19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№11148),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Сарканском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Сарканского района от 26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Сарканского района" (зарегистрировано в Реестре государственной регистрации нормативных правовых актов за №186630).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Сарканского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10 января 2025 года № 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Сарканском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город Саркан, на пересечении улиц К. Буашева и улицы А. Пушкина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"Сайман"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город Саркан, на пересечении улиц М. Ауэзова и улицы А. Пушкина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павильон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город Саркан, на пересечении улиц М. Ауэзова и улицы А. Пушкина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павильон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район,село Койлык,улица Макетова, на против дома №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район,село Койлык,улица Макетова, на против дома №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продовольственными и непродовольственными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