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d2b8" w14:textId="169d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переименованииулиц города Жаркент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Панфиловского районного маслихата области Жетісу от 22 октября 2025 года № 8-48-210 и постановление акимата Панфиловского района области Жетісу от 22 октября 2025 года № 505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c учетом мнения населения города Жаркент, на основании заключения Республиканской ономастической комиссии от 10 сентября 2025 года, Панфиловский районный маслихат РЕШИЛ и акимат Панфиловского района ПОСТАНОВИЛ: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Жаркент: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1)улицу"№ 10" 3- микрорайона в улицу "Жақып Заманбеков";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2)улицу"№ 11" 3- микрорайона в улицу "Нұрахмет Көшербаев";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3)улицу"№ 12" 3- микрорайона в улицу "Барат Туғанбаев";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4)улицу"№ 13" 3- микрорайона в улицу "Мұқаш Қобдалиев".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5)улицу"№ 35" 2- микрорайона в улицу "Әшімбай Айтахунов".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Панфиловского районного маслихата и постановления акимата Панфиловского района возложить на постоянную комиссию Панфиловского районного маслихата "По вопросам образования, здравоохранения, культуры, социальной политики, по делам молодежи".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Панфиловского районного маслихата и постановление акимата Панфиловского района вступает в силу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_______________М. Сағымбек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