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fa79" w14:textId="958f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(черты) села Сарыозек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ербулакского района области Жетісу от 1 декабря 2025 года № 495 и решение Кербулакского районного маслихата области Жетісу от 1 декабря 2025 года № 30-2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 акимат Кербулакского района ПОСТАНОВИЛ и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(черту) на основании генерального плана села Сарыозек Кербулакского района, общей площадью 1588,0 га согласно экспликации к настоящему совместному постановлению и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совместного постановления акимата и решения районного маслихата возложить на курирующего заместителя акима района и на постоянную комиссию Кербулакского районного маслихата по вопросам экономики, бюджета, поддержки малого и среднего бизнеса, законности, правопорядка, депутатских полномочий, жилищно - коммунального хозяйства, сельского хозяйства и ветеринар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ербул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Д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ербулакского района от 1 декабря 2025 года № 495 и решению Кербулакского районного маслихата от 1 декабря 2025 года № 30-23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о расширению границы села Сарыозек Кербулакского района Жетысу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села Сарыозек согласно решению Кербулакского районного малихата от 9 июня 2025 года за № 25-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едоставленных на расширение села Сарыоз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 села Сарыозек после расширения гран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