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b4ab" w14:textId="b53b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Текели от 10 августа 2023 года № 313 "Об утверждении перечня специально отведенных мест для размещения афиш культурных, спортивных и спортивно-массовых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13 февраля 2025 года № 28. Зарегистрировано Департаментом юстиции области Жетісу 14 февраля 2025 года № 272-19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Текели от 10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специально отведенных мест для размещения афиш культурных, спортивных и спортивно-массовых мероприятий" (зарегистрировано в Реестре государственной регистрации нормативных правовых актов за № 184824)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13 февраля 2025 года № 28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