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02f2" w14:textId="c660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 - территориальном устройстве Панфиловского района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области Жетісу от 28 марта 2025 года № 26-160 и постановление акимата области Жетісу от 28 марта 2025 года № 84. Зарегистрировано Департаментом юстиции области Жетісу 2 апреля 2025 года № 289-19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 - территориальном устройстве Республики Казахстан", с учетом мнения районных представительных и исполнительных органов акимат области Жетісу ПОСТАНОВЛЯЕТ и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административно - территориальную подчиненность села Н.Головацкого Жаскентского сельского округа Панфиловского района и административно - территориальную подчиненность села Жеруйык Талдинского сельского округа Панфиловского района в административно - территориальную подчиненность города Жаркент Панфиловского района.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административно - территориальную подчиненность села Суптай Жаскентского сельского округа Панфиловского района в административно - территориальную подчиненность Бирликского сельского округа Панфиловского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Упразднить Жаскентский сельский округ Панфиловского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и решения возложить на курирующего заместителя акима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