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04f7" w14:textId="7df0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20 февраля 2024 года № 14/91 "Об утверждении Правил оказания социальной помощи, установления размеров и определения перечня отдельных категорий нуждающихся граждан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17 апреля 2025 года № 27/168. Зарегистрировано Департаментом юстиции области Ұлытау 22 апреля 2025 года № 191-20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Жанааркинского района" от 20 февраля 2024 года № 14/91 (зарегистрировано в Реестре государственной регистрации нормативных правовых актов под №103-20)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указанного решения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15 февраля - День вывода ограниченного контингента советских войск из Демократической Республики Афганистан: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 – 300 000 (триста тысяч) тенге;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направлявшимся в Афганистан для доставки грузов в эту страну в период ведения боевых действий – 300 000 (триста тысяч)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 далее – Союза ССР) – 300 000 (триста тысяч)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300 000 (триста тысяч)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действия– 50 000 (пятьдесят тысяч)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300 000 (триста тысяч)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указанного решения изложить в следующей редакции: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7 мая – День защитника Отечества: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300 000 (триста тысяч)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300 000 (триста тысяч) тенге;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300 000 (триста тысяч)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300 000 (триста тысяч) тенге;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- 300 000 (триста тысяч) тенге;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50 000 (пятьдесят тысяч)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гражданам,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50 000 (пятьдесят тысяч) тенге;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300 000 (триста тысяч)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300 000 ( триста тысяч) тенге;";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указанного решения изложить в следующей редакции: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9 мая - День Победы: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5 000 000 (пять миллионов)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300 000 (триста тысяч)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200 000 (двести тысяч)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100 000 (сто тысяч) тенге;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- 100 000 (сто тысяч)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 за исключением противоправных), которые не вступали в повторный брак – 100 000 (сто тысяч) тенге;";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указанного решения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16 декабря – День Независимости: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- 300 000 (триста тысяч)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приложения указанного решения изложить в новой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лицу (семье) в связи с ограничением жизнедеятельности вследствие социально значимых заболеваний и заболеваний, представляющих опасность для окружающих: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наличием социально значимого заболевания "туберкулез" в период амбулаторного лечения - 1 раз в год без учета среднедушевого дохода в размере 30 (тридцать) месячных расчетных показателей;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наличием социально значимого заболевания "злокачественные новообразования" и состоящим на диспансерном учете - 1 раз в год без учета среднедушевого дохода в размере 30 (тридцать) месячных расчетных показателей;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вирус иммунодефицита человека и состоящим на диспансерном учете - 1 раз год без учета среднедушевого дохода в размере 30 ( тридцать) месячных расчетных показателей;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человека, состоящим на диспансерном учете -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