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993c" w14:textId="ffb9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решений Каражалского городского маслихата "Об утверждении проектов (схем) зонирования земель города Каражал, поселков Шалгинск и Жайрем и о корректировке базовых ставок земельного налога" от 17 августа 2018 года № 228 и Каражалского городского маслихата "О внесении изменений в решение Каражалского городского маслихата от 17 августа 2018 года № 228 "Об утверждении проектов (схем) зонирования земель города Каражал, поселков Шалгинск и Жайрем для целей налогообложения" от 23 сентября 2022 года № 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31 декабря 2025 года № 351. Зарегистрировано в Министерстве юстиции Республики Казахстан 6 января 2026 года № 37808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"Об утверждении проектов (схем) зонирования земель города Каражал, поселков Шалгинск и Жайрем и о корректировке базовых ставок земельного налога" от 17 августа 2018 года №228 (зарегистрировано в Реестре государственной регистрации нормативных правовых актов за № 4956);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внесении изменений в решение Каражалского городского маслихата от 17 августа 2018 года № 228 "Об утверждении проектов (схем) зонирования земель города Каражал, поселков Шалгинск и Жайрем для целей налогообложения" от 23 сентября 2022 года №183 (зарегистрировано в Реестре государственной регистрации нормативных правовых актов за № 29890).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