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8f2" w14:textId="ed5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водных объектов области Ұлытау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20 мая 2025 года № 43/01. Зарегистрировано Департаментом юстиции области Ұлытау 21 мая 2025 года № 198-20. Утратило силу постановлением акимата области Ұлытау от 10 октября 2025 года №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зоны, полосы водных объектов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зон, полос водных объектов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 инспекция по регулированию,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 Комитета по регулированию,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 Министерства водных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 Казахстан"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 по регулированию,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 Комитета по регулированию,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 Министерства водных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области Ұлытау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чрезвычайным ситуациям области Ұлытау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чрезвычайным ситуациям Республики Казахстан"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земельных отношений области Ұлытау"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области Ұлытау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Айнаколь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Клыч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Теренбутак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Кудайменды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Акылбай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Копколь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Ащимайыр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Шагырлыжиленшек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Дулыгалыжиленшек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полос отражены в картографических материалах утвержденной проектной документации.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зон, полос водных объектов области Ұлытау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водоохранных зонах допускается применение мало- и среднетоксичных нестойких пестицидов.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