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ce5c" w14:textId="253c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зоны, полосы участка реки Жиделисай на рассматриваемом створе, расположенного в Борсенгирском сельском округе Улытауского района области Ұлытау,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6 января 2025 года № 02/01. Зарегистрировано Департаментом юстиции области Ұлытау 8 января 2025 года № 174-20. Утратило силу постановлением акимата области Ұлытау от 10 октября 2025 года № 81/01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10.10.2025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 11838),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зону, полосу участка реки Жиделисай на рассматриваемом створе, расположенного в Борсенгирском сельском округе Улытауского района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зоны, полосы участка водного объекта, указанного в пункте 1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Улытауского района области Ұлытау, государственным учреждениям "Управление природных ресурсов и регулирования природопользования области Ұлытау", "Управление сельского хозяйства и земельных отношений области Ұлытау", уполномоченным государственным органам, в пределах своей компетенции в установленном законодательством порядке,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"Нура-Сарысуская бассейновая инспекция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водного хозяйства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 Республики Казахстан"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Комитета санитарно-эпидемиологического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области Ұлытау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 Республики Казахстан"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земельных отношений области Ұлытау"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зона, полоса участка реки Жиделисай на рассматриваемом створе, расположенного в Борсенгирском сельском округе Улытауского района области Ұлытау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Жиделисай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округ, Улытауский район, область Ұлытау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полосы отражены в картографическом материале утвержденной проектной документации.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зоны, полосы участка реки Жиделисай на рассматриваемом створе, расположенного в Борсенгирском сельском округе Улытауского района области Ұлытау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запрещаются: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предоставление земельных участков под садоводство и дачное строительство;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эксплуатация существующих объектов, не обеспеченных сооружениями и устройствами, предотвращающими загрязнение водного объекта и его водоохраняемой зоны и полосы;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устройство палаточных городков, постоянных стоянок для транспортных средств, летних лагерей для скота;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запрещаются: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водного объекта и его водоохранной зоны и полосы;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водоохранной зоне и полосе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