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6f26" w14:textId="0986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31 марта 2025 года № 26/17-VIII. Зарегистрировано Департаментом юстиции области Абай 9 апреля 2025 года № 433-18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от 23 мая 2023 года № 4/12-VIII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Аксуат" (зарегистрировано в Реестре государственной регистрации нормативных провавых актов под № 85-18).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26/17-VIII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района Аксуат"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оканчания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возмещение затрат на обучение заявитель обращается в уполномоченный орган через некоммерческое акционерное общество Государственная корпорация "Правительства для граждан" или веб-портал "электронного правительства" (далее – портал 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возмещение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возмещение затрат.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десяти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