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ce94" w14:textId="912c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Семей области Абай от 20 ноября 2024 года № 34/176-VIII "О понижении размера ставки налогов при применении специального налогового режима розничного налога в городе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30 декабря 2025 года № 53/285-VIII. Зарегистрировано в Министерстве юстиции Республики Казахстан 13 января 2026 года № 37835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Семей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области Абай "О понижении размера ставки налогов при применении специального налогового режима розничного налога в городе Семей" от 20 ноября 2024 года № 34/176 - VIII (зарегистрировано в Реестре государственной регистрации нормативных правовых актов под № 374 - 18).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