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42ab" w14:textId="90c4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13 марта 2025 года № 38-143. Зарегистрировано Департаментом юстиции Алматинской области 14 марта 2025 года № 6223-05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Республике Казахстан", Законом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правила оказания социальной помощи, установления ее размеров и определения перечня отдельных категорий нуждающихся граждан Талгарского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Признать утратившими силу следующие решения Талгарского районного маслихата Алматинской области: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Талгарского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Талгарского района" от 4 октября 2023 года № 10-44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6037-05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Талгарского районного маслихата "О внесении изменений и дополнений в решение маслихата Талгарского района от 4 октября 2023 года № 10-44 "Об утверждении Правил оказания социальной помощи, установления ее размеров и определения перечня отдельных категорий нуждающихся граждан Талгарского района" от 25 июня 2024 года №26-98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6136-05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Контроль за исполнением настоящего решения возложить на курирующего заместителя акима Талгарского района.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Талгарского районного маслихата от "13" марта 2025 года № 38-143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Талгарского района (далее – Правила) разработаны в соответствии с Законом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"Правительство для граждан" (далее -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3)уполномоченный орган по оказанию социальной помощи – местный исполнительный орган района, осуществляющий оказание социальной помощи;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5)прожиточный минимум –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Алматинской области";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6)среднедушевой доход – доля совокупного дохода семьи, приходящаяся на каждого члена семьи в месяц;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7)праздничные дни – дни национальных и государственных праздников Республики Казахстан;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11)предельный размер – утвержденный максимальный размер социальной помощи;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13)веб-портал "электронное правительство" (далее - портал) – объект информатизации, представляющий собой "единое окно" доступна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14)электронная цифровая подпись (далее -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или периодически (ежемесячно, ежеквартально, 1 раз в полугодие, 1 раз в год).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5.Перечни праздничных дней и памятных дат для оказания социальной помощи, а также кратность оказания социальной помощи устанавливаются местными представительными органами по представлению МИО.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6.Участковые и специальные комиссии осуществляют свою деятельность на основании положений, утверждаемых МИО Алматинской области.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положения о специальных и участковых комиссиях утверждаются уполномоченным государственным органом.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единовременно в виде денежных выплат следующим категориям граждан: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единовременно – 450 (четыреста пятьдесят) месячных расчетных показателей и ежемесячно – 3 (три) месячных расчетных показателей;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единовременно– 15 (пятнадцать) месячных расчетных показателей;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вследствии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вследствии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единовременно – 15 (пятнадцать) месячных расчетных показателей;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единовременно – 20 (двадцать) месячных расчетных показателей;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единовременно – 30 (тридцать) месячных расчетных показателей;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ветеранам, боевых действий на территории других государств,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единовременно – 50 (пятьдесят) месячных расчетных показателей;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вывода ограниченного контингента советских войск из Демократической Республики Афганистан – 15 февраля: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единовременно – 50 (пятьдесят) месячных расчетных показателей;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– 50 (пятьдесят) месячных расчетных показателей;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единовременно – 50 (пятьдесят) месячных расчетных показателей;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памяти аварии на Чернобыльской атомной электростанции – 26 апреля, а также день закрытия Семипалатинского испытательного ядерного полигона – 29 августа: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единовременно 50 (пятьдесят) месячных расчетных показателей;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50 (пятьдесят) месячных расчетных показателей;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 на Чернобыльской атомной электростанции единовременно – 50 (пятьдесят) месячных расчетных показателей;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умершим вследствие лучевой болезни или умерших лиц c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единовременно – 50 (пятьдесят) месячных расчетных показателей;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8.Социальная помощь на санаторно-курортное лечение (далее социальная помощь на санаторно-курортное лечение) предоставляется в натуральном (путевка в санаторно-курортные организации, определенные в соответствии с законодательством Республики Казахстан о государственных закупках) или денежном (возмещение затрат за санаторно-курортное лечение в пределах Республики Казахстан в размере стоимости путевки, установленной при формировании бюджетной заявки на соответствующий финансовый год) видах, без учета среднедушевого дохода, бесплатно следующим категориям нуждающихся граждан: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2)ветеранам боевых действий на территории других государств,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3)ветеранам, приравненным по льготам к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9.Социальная помощь оказывается единовременно и (или) периодически (ежемесячно) отдельным категориям нуждающихся граждан, а именно: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1)Социальная помощь в связи с причинением ущерба гражданину (семье) либо его имуществу вследствие стихийного бедствия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2)Социальная помощь в связи с причинением ущерба гражданину (семье) либо его имуществу вследствие пожара.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с учетом среднедушевого дохода не превышающего порога, двукратного размера к прожиточному минимуму по области: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единовременно в размере – 400 (четыреста) месячных расчетных показателей;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предоставляется не позднее трех месяцев со дня возникновения пожара или чрезвычайной ситуации; 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3)Социальная помощь в связи с освобождением из мест лишения свободы, нахождения на учете службы пробации единовременно с учетом среднедушевого дохода в размере – 15 (пятнадцать) месячных расчетных показателей;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4)лицам (семьям) имеющие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лицам, имеющим социально значимые заболевания в виде туберкулеза ежемесячно без учета среднедушевого дохода в размере – 7 (семь) месячных расчетных показателей;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родителям или иным законным представителям детей ВИЧ, состоящим на диспансерном учете или детям, страдающим заболеванием вируса иммунодефицита человека ежемесячно без учета среднедушевого дохода 2 (два) кратных размера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болезней, установленных перечнем социально значимых заболеваний приказа Министра здравоохранения Республики Казахстан, с указанием ИИН, ФИО, срок выплаты. 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5)Социальная помощь на воспитание - семьям, дети которых воспитываются и обучаются в дошкольных организациях образования, у которых среднедушевой доход не превышает 70-ти процентного порога в кратном отношении к прожиточному минимуму по области ежемесячно в размере – 5 (пять) месячных расчетных показателей.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одному и тому же виду социальной помощи с одной и той же периодичностью выплаты, а именно "единовременно" предоставлять один раз в год по Республике.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 праздничным дням и памятным датам размер социальной помощи для отдельно взятой категории получателей устанавливается в едином размере местными представительными органами по согласованию с МИО области. 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67"/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без истребования заявлений от получателей.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Типовым правилам.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3)один из нижеперечисленных документов, подтверждающих факт наличия оснований для отнесения к категории нуждающихся: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 (семье) либо его имуществу вследствие пожара;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Типовым правилам.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8 Типовых правил, уполномоченный орган по оказанию социальной помощи в течение 1 (один) рабочего дня направляют документы заявителя в участковую комиссию для проведения обследования материального положения лица (семьи). 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приложениям 2, 3 к Типовым правилам, и направляет их в уполномоченный орган по оказанию социальной помощи или акиму сельского округа.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1 (один)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15 и 16 Типовых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 приглашения заявителя на заслушивание посредством видеоконференцсвязи или иных средств коммуникации;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 иных способов связи, позволяющих заявителю изложить свою позицию.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Отказ в оказании социальной помощи осуществляется в случаях: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расходов на предоставление социальной помощи осуществляется в пределах средств, предусмотренных бюджетом Талгарского района на текущий финансовый год.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2)выезда получателя на постоянное проживание за пределы соответствующей административно-территориальной единицы;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Типовых правил.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Получатель социальной помощи в течение десяти рабочих дней со дня наступления указанных обстоятельств информирует уполномоченный орган. 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приложению 7 к Типовым правилам. 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Оплата банковских услуг, связанных с выплатой социальной помощи, осуществляется за счет средств местного бюджета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