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9958" w14:textId="e929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Илийского района Алматинской области от 13 марта 2015 года №3-145 "Об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3 февраля 2025 года № 14. Зарегистрировано Департаментом юстиции Алматинской области 6 февраля 2025 года № 6209-05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Илийского района Алматинской области "Об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районе"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3-145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государтсвенной регистрации нормативных правовых актов за №3118) следующие изменения и дополнения.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Илийского района"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Илийского района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Илийского района.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Илийского района от 3 февраля 2025 года №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Илийском районе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сельскому округу Отеген батыр: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улица Титова № 16, актовый зал средней школы №7.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Отеген батыр, улица Ажимуратова № 12, актовый зал средней школы № 13.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Карасу, улица Рыскулбекова № 38, актовый зал лицея № 24.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Бейбитшилик № 14 б, актовый зал гимназий № 28.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Али, улица Бухар жырау № 2, актовый зал средней школы № 22.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Караойскому сельскому округу: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улица Бейбитшилик № 9, сельский дом культуры.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Косозен, улица Абая № 1, актовый зал средней школы № 14.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Нургиса Тилендиева, улица Алматы № 32, актовый зал средней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 № 26 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сельскому округу Байкент: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Байкент, "3-микрорайон" № 13, районный дом культуры.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Аксай: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Аксай, улица Достык №10, сельский дом культуры.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Екпинди, улица Кобылан батыра № 45, актовый зал средней школы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48, им.Т.Айбергенова.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Жаугашты, улица Абая № 3, актовый зал средней школы № 27.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сельскому округу А.Токпанова: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А.Токпанов, улица Б.Сейдалиева № 117, актовый зал средней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 № 42.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Жайнак, улица Школьная № 4, актовый зал средней школы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Ащибулакскому сельскому округу: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Мухаметжана Туймебаева, улица Молдагулова № 14, актовый зал средней школы № 19.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Жапек батыра, улица К.Алтаева № 138 А, актовый зал средней школы № 31.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Коккайнар, улица Байтерек № 97 А, актовый зал средней школы № 44.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Толе би, улица А.Карсакбаева № 16 А, актовый зал средней школы № 37.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Куртинскому сельскому округу: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улица Д. Кунаева № 31, сельский дом культуры.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 поселку Боралдай: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улица Бостанова № 1, актовый зал средней школы № 17.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Боралдай, улица Аэродромная № 4 Г, актовый зал средней школы № 23.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Боралдай, улица Байзакова № 59, актовый зал средней школы № 40.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