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7240" w14:textId="03c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17 апреля 2017 года № 151 "Об утверждении норм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апреля 2025 года № 113. Зарегистрировано Департаментом юстиции Алматинской области 2 мая 2025 года № 6231-05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субсидий" (зарегистрировано в Реестре государственной регистрации нормативных правовых актов за № 111914).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