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9c0b" w14:textId="15b9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28 апреля 2025 года № 313. Зарегистрировано Департаментом юстиции Актюбинской области 30 апреля 2025 года № 8697-04.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