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1a939" w14:textId="8c1a9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Байганинского районного маслихата от 15 ноября 2024 года № 214 "О понижении размера ставки налогов при применении специального налогового режима розничного налога в Байганинском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18 декабря 2025 года № 344. Зарегистрировано в Министерстве юстиции Республики Казахстан 19 декабря 2025 года № 37622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15 ноября 2024 года № 214 "О понижении размера ставки налогов при применении специального налогового режима розничного налога в Байганинском районе" (зарегистрировано в Реестре государственной регистрации нормативных правовых актов под № 8655-04).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