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0b6c" w14:textId="e3f0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Актобе от 27 ноября 2013 года № 3407 "Об утверждении Правил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15 января 2025 года № 102. Зарегистрировано Департаментом юстиции Актюбинской области 20 января 2025 года № 8679-04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27 ноября 2013 года № 3407 "Об утверждении Правил использования безнадзорных животных, поступивших в коммунальную собственность" (зарегистрированное в Реестре государственной регистрации нормативных правовых актов за № 3715)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Актобе.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2025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2013 года № 3407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города,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города.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 достижении согласия - в судебном порядке.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законодательством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