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f1e1" w14:textId="7c7f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октября 2025 года № 211. Зарегистрировано в Министерстве юстиции Республики Казахстан 6 октября 2025 года № 37069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211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 (зарегистрировано в Реестре государственной регистрации нормативных правовых актов № 4975);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октября 2016 года № 425 "О внесении изменения в постановление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 (зарегистрировано в Реестре государственной регистрации нормативных правовых актов № 5122);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сентября 2017 года № 332 "О внесении изменения в постановление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 (зарегистрировано в Реестре государственной регистрации нормативных правовых актов № 5669);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сентября 2019 года № 346 "О внесении изменения в постановление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 (зарегистрировано в Реестре государственной регистрации нормативных правовых актов № 6377);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января 2023 года № 2 "О внесении изменения в постановление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 (зарегистрировано в Реестре государственной регистрации нормативных правовых актов № 8307).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