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f54" w14:textId="92f1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6 мая 2025 года № 8С-31/2. Зарегистрировано Департаментом юстиции Акмолинской области 14 мая 2025 года № 8937-03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Бурабайского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Бурабайского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Бурабайского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Бурабайского района".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