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4454" w14:textId="2fb4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8С-12/11 "Об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мая 2025 года № 8С-31/1. Зарегистрировано Департаментом юстиции Акмолинской области 14 мая 2025 года № 8936-03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районе" от 26 декабря 2023 года № 8С-12/11 (зарегистрировано в Реестре государственной регистрации нормативных правовых актов под № 8686-03)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Бурабайского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Бурабайского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Бурабайского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года, 1 раз в три года).";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день защиты детей – 1 июня;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– 16 декабря.";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Афганистана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кроме Афганистана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или пострадавшим от политических репрессий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Международному дню защиты детей – 1 июня: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до 18 лет,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достигших пенсионного возраста и получающим пенсии и пособия,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кроме лиц, достигших пенсионного возраста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 в размере 60 (шестьдесят)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имеющим социально значимые заболевания (болезнь, вызванная вирусом иммунодефицита человека (ВИЧ), сахарный диабет первого типа, острый инфаркт миокарда (первые 6 месяцев), орфанные заболевания),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заболевание сахарный диабет первого типа, острый инфаркт миокарда (первые 6 месяцев), орфанные заболевания,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состоящим на учете в организациях здравоохранения и получающим комплексное лечение,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злокачественные новообразования, состоящим на учете в организациях здравоохранения и получающим комплексное лечение,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 заболеванием туберкулез,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единовременно, не позднее трех месяцев со дня освобождения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5, 6, и 7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 и подпункте 3) статьи 8 Закона Республики Казахстан "О ветеранах" на возмещение стоимости зубопротезирования в пределах Республики Казахстан на основании документов об оплате, 1 раз в три года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статье 4 Закона Республики Казахстан "О ветеранах", на возмещение расходов за коммунальные услуги,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бедствия, не позднее трех месяцев, единовременно,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пожара, не позднее трех месяцев, единовременно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 на возмещение полной стоимости проездного билета,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проживающим пенсионерам, получающим специальные социальные услуги на дому, проживающим в частных жилых домах с местным (печным) отоплением, являющимися его собственником (нанимателем) при отсутствии у них другого жилья на приобретение твердого топлива, 1 раз в год в размере 3 (три)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бюджетом Бурабайского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Бурабайского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