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e670" w14:textId="341e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в Бурабайском районе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27 марта 2025 года № А-3/164. Зарегистрировано Департаментом юстиции Акмолинской области 27 марта 2025 года № 8901-03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размещения казино, залов игровых автоматов, букмекерских контор и тотализаторов (касс букмекерских контор и (или) тотализаторов) территорию, расположенную в юго-восточной части побережья озера Щучье, в северной, северо-западной части побережья озера Большое Чебачье и вокруг озера Текеколь Бурабайского района Акмолинской области в границах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границ территорий для размещения казино, залов игровых автоматов, букмекерских контор и тотализаторов (касс букмекерских контор и (или) тотализаторов) в Бурабайском районе Акмолинской области" от 21 июля 2021 года № А-7/356 (зарегистрировано в Реестре государственной регистрации нормативных правовых актов под № 23708).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территории для размещения казино, залов игровых автоматов, букмекерских контор и тотализаторов (касс букмекерских контор и (или) тотализаторов), расположенной в юго-восточной части побережья озера Щучье Бурабайского района Акмолинской области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обозначения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для размещения казино, залов игровых автоматов, букмекерских контор и тотализаторов (касс букмекерских контор и (или) тотализаторов)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территории для размещения казино, залов игровых автоматов, букмекерских контор и тотализаторов (касс букмекерских контор и (или) тотализаторов), расположенной в северной, северо-западной части побережья озера Большое Чебачье и вокруг озера Текеколь Бурабайского района Акмолинской области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обозначения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для размещения казино, залов игровых автоматов, букмекерских контор и тотализаторов (касс букмекерских контор и (или) тотализаторов)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