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35f8" w14:textId="d6b3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27 мая 2025 года № С 40-3. Зарегистрировано Департаментом юстиции Акмолинской области 27 мая 2025 года № 8946-03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Аккольского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40-3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Аккольского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Аккольского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Аккольского района".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15 (пятнадцать)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