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6ef9" w14:textId="3066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Нур-Султан от 1 февраля 2022 года № 506-209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городу Нур-Султан"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января 2025 года № 506-2. Зарегистрировано Департаментом юстиции города Астаны 8 января 2025 года № 1401-01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"О правовых актах", акимат города Астаны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 от 1 февраля 2022 года № 506-209 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городу Нур-Султан" (зарегистрировано в Реестре государственной регистрации нормативных правовых актов за № 26721).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внутренней политики города Астаны"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 Байкена Е.Б.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"Управление внутренней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политики города Астаны"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