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4d85" w14:textId="4274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для сбора административных данных в рамках льготного кредитования субъектов агропромышленного комплекса в рамках финансовых инструментов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31 декабря 2025 года № 507. Зарегистрирован в Министерстве юстиции Республики Казахстан 31 декабря 2025 года № 37798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форму, предназначенную для сбора административных данных "Информация по льготному кредитованию и/или субсидированию акционерного общества "Аграрная кредитная корпорация" для дальнейшего кредитования субъектов агропромышленного комплекса на проведение весенне-полевых и уборочных работ",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предназначенную для сбора административных данных "Информация по льготному кредитованию и/или субсидированию акционерного общества "КазАгроФинанс" для дальнейшего финансирования субъектов агропромышленного комплекса на приобретение сельскохозяйственной техники в лизинг",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предназначенную для сбора административных данных "Информация по льготному кредитованию и/или субсидированию акционерного общества "Аграрная кредитная корпорация" для дальнейшего кредитования предприятий по переработке сельскохозяйственной продукции и производству продуктов питания на пополнение оборотных средств",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форму, предназначенную для сбора административных данных "Информация по льготному кредитованию и/или субсидированию акционерного общества "Аграрная кредитная корпорация" для дальнейшего кредитования животноводческих хозяйств",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Департаменту финансовой поддержки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507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9" w:id="12"/>
      <w:r>
        <w:rPr>
          <w:rFonts w:ascii="Times New Roman"/>
          <w:b w:val="false"/>
          <w:i w:val="false"/>
          <w:color w:val="000000"/>
          <w:sz w:val="28"/>
        </w:rPr>
        <w:t>
      Представляется: в Министерство сельского хозяйства Республики Казахстан</w:t>
      </w:r>
    </w:p>
    <w:bookmarkEnd w:id="12"/>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p>
    <w:bookmarkStart w:name="z20" w:id="13"/>
    <w:p>
      <w:pPr>
        <w:spacing w:after="0"/>
        <w:ind w:left="0"/>
        <w:jc w:val="left"/>
      </w:pPr>
      <w:r>
        <w:rPr>
          <w:rFonts w:ascii="Times New Roman"/>
          <w:b/>
          <w:i w:val="false"/>
          <w:color w:val="000000"/>
        </w:rPr>
        <w:t xml:space="preserve"> Наименование административной формы: Информация по льготному кредитованию</w:t>
      </w:r>
      <w:r>
        <w:br/>
      </w:r>
      <w:r>
        <w:rPr>
          <w:rFonts w:ascii="Times New Roman"/>
          <w:b/>
          <w:i w:val="false"/>
          <w:color w:val="000000"/>
        </w:rPr>
        <w:t>и/или субсидированию акционерного общества "Аграрная кредитная корпорация"</w:t>
      </w:r>
      <w:r>
        <w:br/>
      </w:r>
      <w:r>
        <w:rPr>
          <w:rFonts w:ascii="Times New Roman"/>
          <w:b/>
          <w:i w:val="false"/>
          <w:color w:val="000000"/>
        </w:rPr>
        <w:t>для дальнейшего кредитования субъектов агропромышленного комплекса</w:t>
      </w:r>
      <w:r>
        <w:br/>
      </w:r>
      <w:r>
        <w:rPr>
          <w:rFonts w:ascii="Times New Roman"/>
          <w:b/>
          <w:i w:val="false"/>
          <w:color w:val="000000"/>
        </w:rPr>
        <w:t>на проведение весенне-полевых и уборочных работ</w:t>
      </w:r>
    </w:p>
    <w:bookmarkEnd w:id="13"/>
    <w:p>
      <w:pPr>
        <w:spacing w:after="0"/>
        <w:ind w:left="0"/>
        <w:jc w:val="both"/>
      </w:pPr>
      <w:bookmarkStart w:name="z21" w:id="14"/>
      <w:r>
        <w:rPr>
          <w:rFonts w:ascii="Times New Roman"/>
          <w:b w:val="false"/>
          <w:i w:val="false"/>
          <w:color w:val="000000"/>
          <w:sz w:val="28"/>
        </w:rPr>
        <w:t>
      Индекс формы, предназначенной для сбора административных данных на безвозмездной основе: ВПиУР-01</w:t>
      </w:r>
    </w:p>
    <w:bookmarkEnd w:id="1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w:t>
      </w:r>
    </w:p>
    <w:p>
      <w:pPr>
        <w:spacing w:after="0"/>
        <w:ind w:left="0"/>
        <w:jc w:val="both"/>
      </w:pPr>
      <w:r>
        <w:rPr>
          <w:rFonts w:ascii="Times New Roman"/>
          <w:b w:val="false"/>
          <w:i w:val="false"/>
          <w:color w:val="000000"/>
          <w:sz w:val="28"/>
        </w:rPr>
        <w:t>данных на безвозмездной основе: акционерное общество "Аграрная кредитная</w:t>
      </w:r>
    </w:p>
    <w:p>
      <w:pPr>
        <w:spacing w:after="0"/>
        <w:ind w:left="0"/>
        <w:jc w:val="both"/>
      </w:pPr>
      <w:r>
        <w:rPr>
          <w:rFonts w:ascii="Times New Roman"/>
          <w:b w:val="false"/>
          <w:i w:val="false"/>
          <w:color w:val="000000"/>
          <w:sz w:val="28"/>
        </w:rPr>
        <w:t>корпорация"</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w:t>
      </w:r>
    </w:p>
    <w:p>
      <w:pPr>
        <w:spacing w:after="0"/>
        <w:ind w:left="0"/>
        <w:jc w:val="both"/>
      </w:pPr>
      <w:r>
        <w:rPr>
          <w:rFonts w:ascii="Times New Roman"/>
          <w:b w:val="false"/>
          <w:i w:val="false"/>
          <w:color w:val="000000"/>
          <w:sz w:val="28"/>
        </w:rPr>
        <w:t>ежемесячно, не позднее десятого числа месяца, следующего за отчетным месяцем</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Раздел 1. Информация по финансированию субъектов агропромышленного комплекса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пул заявок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гектар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одобрено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гектар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гектар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гектар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6"/>
    <w:p>
      <w:pPr>
        <w:spacing w:after="0"/>
        <w:ind w:left="0"/>
        <w:jc w:val="both"/>
      </w:pPr>
      <w:r>
        <w:rPr>
          <w:rFonts w:ascii="Times New Roman"/>
          <w:b w:val="false"/>
          <w:i w:val="false"/>
          <w:color w:val="000000"/>
          <w:sz w:val="28"/>
        </w:rPr>
        <w:t>
      Раздел 2. Информация по финансированию в разрезе финансовых институтов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пул заявок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одобрено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товарищества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инвестиционные центры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"Аграрная кредитная корпорация"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Социально-предпринимательские 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7"/>
    <w:p>
      <w:pPr>
        <w:spacing w:after="0"/>
        <w:ind w:left="0"/>
        <w:jc w:val="both"/>
      </w:pPr>
      <w:r>
        <w:rPr>
          <w:rFonts w:ascii="Times New Roman"/>
          <w:b w:val="false"/>
          <w:i w:val="false"/>
          <w:color w:val="000000"/>
          <w:sz w:val="28"/>
        </w:rPr>
        <w:t>
      Раздел 3. Информация по финансированию конечных заемщиков в разрезе областей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"Аграрная кредитная корпорация"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института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конечного заемщика (субъекта агропромышленного комплекса)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конечного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договора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сельскохозяйственных культур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8"/>
    <w:p>
      <w:pPr>
        <w:spacing w:after="0"/>
        <w:ind w:left="0"/>
        <w:jc w:val="both"/>
      </w:pPr>
      <w:r>
        <w:rPr>
          <w:rFonts w:ascii="Times New Roman"/>
          <w:b w:val="false"/>
          <w:i w:val="false"/>
          <w:color w:val="000000"/>
          <w:sz w:val="28"/>
        </w:rPr>
        <w:t>
      Раздел 4. Информация по сельскохозяйственным культурам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 у административно-территориальных объектов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посева,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9"/>
    <w:p>
      <w:pPr>
        <w:spacing w:after="0"/>
        <w:ind w:left="0"/>
        <w:jc w:val="both"/>
      </w:pPr>
      <w:r>
        <w:rPr>
          <w:rFonts w:ascii="Times New Roman"/>
          <w:b w:val="false"/>
          <w:i w:val="false"/>
          <w:color w:val="000000"/>
          <w:sz w:val="28"/>
        </w:rPr>
        <w:t>
      Продолжение таблицы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посева, гектар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0"/>
    <w:p>
      <w:pPr>
        <w:spacing w:after="0"/>
        <w:ind w:left="0"/>
        <w:jc w:val="both"/>
      </w:pPr>
      <w:r>
        <w:rPr>
          <w:rFonts w:ascii="Times New Roman"/>
          <w:b w:val="false"/>
          <w:i w:val="false"/>
          <w:color w:val="000000"/>
          <w:sz w:val="28"/>
        </w:rPr>
        <w:t>
      продолжение таблицы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1"/>
    <w:p>
      <w:pPr>
        <w:spacing w:after="0"/>
        <w:ind w:left="0"/>
        <w:jc w:val="both"/>
      </w:pPr>
      <w:r>
        <w:rPr>
          <w:rFonts w:ascii="Times New Roman"/>
          <w:b w:val="false"/>
          <w:i w:val="false"/>
          <w:color w:val="000000"/>
          <w:sz w:val="28"/>
        </w:rPr>
        <w:t>
      продолжение таблицы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смесь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сельскохозяйственные культуры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 w:id="22"/>
      <w:r>
        <w:rPr>
          <w:rFonts w:ascii="Times New Roman"/>
          <w:b w:val="false"/>
          <w:i w:val="false"/>
          <w:color w:val="000000"/>
          <w:sz w:val="28"/>
        </w:rPr>
        <w:t>
      Подписано и отправлено финансовым институтом в ___ часов "__" _____ 20__ года</w:t>
      </w:r>
    </w:p>
    <w:bookmarkEnd w:id="22"/>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Информация по льготному кредитованию и/или субсидированию акционерного</w:t>
      </w:r>
    </w:p>
    <w:p>
      <w:pPr>
        <w:spacing w:after="0"/>
        <w:ind w:left="0"/>
        <w:jc w:val="both"/>
      </w:pPr>
      <w:r>
        <w:rPr>
          <w:rFonts w:ascii="Times New Roman"/>
          <w:b w:val="false"/>
          <w:i w:val="false"/>
          <w:color w:val="000000"/>
          <w:sz w:val="28"/>
        </w:rPr>
        <w:t>общества "Аграрная кредитная корпорация" для дальнейшего кредитования</w:t>
      </w:r>
    </w:p>
    <w:p>
      <w:pPr>
        <w:spacing w:after="0"/>
        <w:ind w:left="0"/>
        <w:jc w:val="both"/>
      </w:pPr>
      <w:r>
        <w:rPr>
          <w:rFonts w:ascii="Times New Roman"/>
          <w:b w:val="false"/>
          <w:i w:val="false"/>
          <w:color w:val="000000"/>
          <w:sz w:val="28"/>
        </w:rPr>
        <w:t>субъектов агропромышленного комплекса на проведение весенне-полевых</w:t>
      </w:r>
    </w:p>
    <w:p>
      <w:pPr>
        <w:spacing w:after="0"/>
        <w:ind w:left="0"/>
        <w:jc w:val="both"/>
      </w:pPr>
      <w:r>
        <w:rPr>
          <w:rFonts w:ascii="Times New Roman"/>
          <w:b w:val="false"/>
          <w:i w:val="false"/>
          <w:color w:val="000000"/>
          <w:sz w:val="28"/>
        </w:rPr>
        <w:t>и уборочных работ:</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Финансовый институт: 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льготному</w:t>
            </w:r>
            <w:r>
              <w:br/>
            </w:r>
            <w:r>
              <w:rPr>
                <w:rFonts w:ascii="Times New Roman"/>
                <w:b w:val="false"/>
                <w:i w:val="false"/>
                <w:color w:val="000000"/>
                <w:sz w:val="20"/>
              </w:rPr>
              <w:t>кредитованию и/или</w:t>
            </w:r>
            <w:r>
              <w:br/>
            </w:r>
            <w:r>
              <w:rPr>
                <w:rFonts w:ascii="Times New Roman"/>
                <w:b w:val="false"/>
                <w:i w:val="false"/>
                <w:color w:val="000000"/>
                <w:sz w:val="20"/>
              </w:rPr>
              <w:t>субсидированию</w:t>
            </w:r>
            <w:r>
              <w:br/>
            </w:r>
            <w:r>
              <w:rPr>
                <w:rFonts w:ascii="Times New Roman"/>
                <w:b w:val="false"/>
                <w:i w:val="false"/>
                <w:color w:val="000000"/>
                <w:sz w:val="20"/>
              </w:rPr>
              <w:t>акционерного общества</w:t>
            </w:r>
            <w:r>
              <w:br/>
            </w:r>
            <w:r>
              <w:rPr>
                <w:rFonts w:ascii="Times New Roman"/>
                <w:b w:val="false"/>
                <w:i w:val="false"/>
                <w:color w:val="000000"/>
                <w:sz w:val="20"/>
              </w:rPr>
              <w:t>"Информация по льготному</w:t>
            </w:r>
            <w:r>
              <w:br/>
            </w:r>
            <w:r>
              <w:rPr>
                <w:rFonts w:ascii="Times New Roman"/>
                <w:b w:val="false"/>
                <w:i w:val="false"/>
                <w:color w:val="000000"/>
                <w:sz w:val="20"/>
              </w:rPr>
              <w:t>кредитованию и/или</w:t>
            </w:r>
            <w:r>
              <w:br/>
            </w:r>
            <w:r>
              <w:rPr>
                <w:rFonts w:ascii="Times New Roman"/>
                <w:b w:val="false"/>
                <w:i w:val="false"/>
                <w:color w:val="000000"/>
                <w:sz w:val="20"/>
              </w:rPr>
              <w:t>субсидированию акционерного</w:t>
            </w:r>
            <w:r>
              <w:br/>
            </w:r>
            <w:r>
              <w:rPr>
                <w:rFonts w:ascii="Times New Roman"/>
                <w:b w:val="false"/>
                <w:i w:val="false"/>
                <w:color w:val="000000"/>
                <w:sz w:val="20"/>
              </w:rPr>
              <w:t>общества "Аграрная кредитная</w:t>
            </w:r>
            <w:r>
              <w:br/>
            </w:r>
            <w:r>
              <w:rPr>
                <w:rFonts w:ascii="Times New Roman"/>
                <w:b w:val="false"/>
                <w:i w:val="false"/>
                <w:color w:val="000000"/>
                <w:sz w:val="20"/>
              </w:rPr>
              <w:t>корпорация" для дальнейшего</w:t>
            </w:r>
            <w:r>
              <w:br/>
            </w:r>
            <w:r>
              <w:rPr>
                <w:rFonts w:ascii="Times New Roman"/>
                <w:b w:val="false"/>
                <w:i w:val="false"/>
                <w:color w:val="000000"/>
                <w:sz w:val="20"/>
              </w:rPr>
              <w:t>кредитования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на проведение весенне-полевых</w:t>
            </w:r>
            <w:r>
              <w:br/>
            </w:r>
            <w:r>
              <w:rPr>
                <w:rFonts w:ascii="Times New Roman"/>
                <w:b w:val="false"/>
                <w:i w:val="false"/>
                <w:color w:val="000000"/>
                <w:sz w:val="20"/>
              </w:rPr>
              <w:t>и уборочных работ"</w:t>
            </w:r>
          </w:p>
        </w:tc>
      </w:tr>
    </w:tbl>
    <w:bookmarkStart w:name="z31" w:id="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"Информация по льготному кредитованию и/или субсидированию</w:t>
      </w:r>
      <w:r>
        <w:br/>
      </w:r>
      <w:r>
        <w:rPr>
          <w:rFonts w:ascii="Times New Roman"/>
          <w:b/>
          <w:i w:val="false"/>
          <w:color w:val="000000"/>
        </w:rPr>
        <w:t>акционерного общества "Аграрная кредитная корпорация" для дальнейшего</w:t>
      </w:r>
      <w:r>
        <w:br/>
      </w:r>
      <w:r>
        <w:rPr>
          <w:rFonts w:ascii="Times New Roman"/>
          <w:b/>
          <w:i w:val="false"/>
          <w:color w:val="000000"/>
        </w:rPr>
        <w:t>кредитования субъектов агропромышленного комплекса на проведение</w:t>
      </w:r>
      <w:r>
        <w:br/>
      </w:r>
      <w:r>
        <w:rPr>
          <w:rFonts w:ascii="Times New Roman"/>
          <w:b/>
          <w:i w:val="false"/>
          <w:color w:val="000000"/>
        </w:rPr>
        <w:t>весенне-полевых и уборочных работ"</w:t>
      </w:r>
      <w:r>
        <w:br/>
      </w:r>
      <w:r>
        <w:rPr>
          <w:rFonts w:ascii="Times New Roman"/>
          <w:b/>
          <w:i w:val="false"/>
          <w:color w:val="000000"/>
        </w:rPr>
        <w:t>(индекс: форма № ВПиУР-01, периодичность: ежемесячная)</w:t>
      </w:r>
    </w:p>
    <w:bookmarkEnd w:id="23"/>
    <w:bookmarkStart w:name="z32" w:id="24"/>
    <w:p>
      <w:pPr>
        <w:spacing w:after="0"/>
        <w:ind w:left="0"/>
        <w:jc w:val="left"/>
      </w:pPr>
      <w:r>
        <w:rPr>
          <w:rFonts w:ascii="Times New Roman"/>
          <w:b/>
          <w:i w:val="false"/>
          <w:color w:val="000000"/>
        </w:rPr>
        <w:t xml:space="preserve"> Глава 1. Общие положения</w:t>
      </w:r>
    </w:p>
    <w:bookmarkEnd w:id="24"/>
    <w:bookmarkStart w:name="z33" w:id="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по льготному кредитованию и/или субсидированию акционерного общества "Аграрная кредитная корпорация" для дальнейшего кредитования субъектов агропромышленного комплекса на проведение весенне-полевых и уборочных работ" (далее – Форма).</w:t>
      </w:r>
    </w:p>
    <w:bookmarkEnd w:id="25"/>
    <w:bookmarkStart w:name="z34" w:id="26"/>
    <w:p>
      <w:pPr>
        <w:spacing w:after="0"/>
        <w:ind w:left="0"/>
        <w:jc w:val="both"/>
      </w:pPr>
      <w:r>
        <w:rPr>
          <w:rFonts w:ascii="Times New Roman"/>
          <w:b w:val="false"/>
          <w:i w:val="false"/>
          <w:color w:val="000000"/>
          <w:sz w:val="28"/>
        </w:rPr>
        <w:t>
      2. Форма заполняется финансовыми институтами.</w:t>
      </w:r>
    </w:p>
    <w:bookmarkEnd w:id="26"/>
    <w:bookmarkStart w:name="z35" w:id="27"/>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27"/>
    <w:bookmarkStart w:name="z36" w:id="28"/>
    <w:p>
      <w:pPr>
        <w:spacing w:after="0"/>
        <w:ind w:left="0"/>
        <w:jc w:val="both"/>
      </w:pPr>
      <w:r>
        <w:rPr>
          <w:rFonts w:ascii="Times New Roman"/>
          <w:b w:val="false"/>
          <w:i w:val="false"/>
          <w:color w:val="000000"/>
          <w:sz w:val="28"/>
        </w:rPr>
        <w:t>
      4. Форма предоставляется: финансовым институтом в Министерство сельского хозяйства Республики Казахстан.</w:t>
      </w:r>
    </w:p>
    <w:bookmarkEnd w:id="28"/>
    <w:bookmarkStart w:name="z37" w:id="29"/>
    <w:p>
      <w:pPr>
        <w:spacing w:after="0"/>
        <w:ind w:left="0"/>
        <w:jc w:val="both"/>
      </w:pPr>
      <w:r>
        <w:rPr>
          <w:rFonts w:ascii="Times New Roman"/>
          <w:b w:val="false"/>
          <w:i w:val="false"/>
          <w:color w:val="000000"/>
          <w:sz w:val="28"/>
        </w:rPr>
        <w:t>
      5. Форма заполняется на казахском и русском языках.</w:t>
      </w:r>
    </w:p>
    <w:bookmarkEnd w:id="29"/>
    <w:bookmarkStart w:name="z38" w:id="30"/>
    <w:p>
      <w:pPr>
        <w:spacing w:after="0"/>
        <w:ind w:left="0"/>
        <w:jc w:val="left"/>
      </w:pPr>
      <w:r>
        <w:rPr>
          <w:rFonts w:ascii="Times New Roman"/>
          <w:b/>
          <w:i w:val="false"/>
          <w:color w:val="000000"/>
        </w:rPr>
        <w:t xml:space="preserve"> Глава 2. Пояснение по заполнению Формы</w:t>
      </w:r>
    </w:p>
    <w:bookmarkEnd w:id="30"/>
    <w:bookmarkStart w:name="z39" w:id="31"/>
    <w:p>
      <w:pPr>
        <w:spacing w:after="0"/>
        <w:ind w:left="0"/>
        <w:jc w:val="both"/>
      </w:pPr>
      <w:r>
        <w:rPr>
          <w:rFonts w:ascii="Times New Roman"/>
          <w:b w:val="false"/>
          <w:i w:val="false"/>
          <w:color w:val="000000"/>
          <w:sz w:val="28"/>
        </w:rPr>
        <w:t>
      6. В графе 1 раздела 1 указывается порядковый номер.</w:t>
      </w:r>
    </w:p>
    <w:bookmarkEnd w:id="31"/>
    <w:bookmarkStart w:name="z40" w:id="32"/>
    <w:p>
      <w:pPr>
        <w:spacing w:after="0"/>
        <w:ind w:left="0"/>
        <w:jc w:val="both"/>
      </w:pPr>
      <w:r>
        <w:rPr>
          <w:rFonts w:ascii="Times New Roman"/>
          <w:b w:val="false"/>
          <w:i w:val="false"/>
          <w:color w:val="000000"/>
          <w:sz w:val="28"/>
        </w:rPr>
        <w:t>
      7. В графе 2 раздела 1 указывается соответствующая область.</w:t>
      </w:r>
    </w:p>
    <w:bookmarkEnd w:id="32"/>
    <w:bookmarkStart w:name="z41" w:id="33"/>
    <w:p>
      <w:pPr>
        <w:spacing w:after="0"/>
        <w:ind w:left="0"/>
        <w:jc w:val="both"/>
      </w:pPr>
      <w:r>
        <w:rPr>
          <w:rFonts w:ascii="Times New Roman"/>
          <w:b w:val="false"/>
          <w:i w:val="false"/>
          <w:color w:val="000000"/>
          <w:sz w:val="28"/>
        </w:rPr>
        <w:t>
      8. В графе 3 указывается код области по Классификатору административно-территориальных объектов.</w:t>
      </w:r>
    </w:p>
    <w:bookmarkEnd w:id="33"/>
    <w:bookmarkStart w:name="z42" w:id="34"/>
    <w:p>
      <w:pPr>
        <w:spacing w:after="0"/>
        <w:ind w:left="0"/>
        <w:jc w:val="both"/>
      </w:pPr>
      <w:r>
        <w:rPr>
          <w:rFonts w:ascii="Times New Roman"/>
          <w:b w:val="false"/>
          <w:i w:val="false"/>
          <w:color w:val="000000"/>
          <w:sz w:val="28"/>
        </w:rPr>
        <w:t>
      9. В графах 4, 5 и 6 раздела 1 указывается общая информация о заявках: количество субъектов агропромышленного комплекса, площадь посева в гектарах, сумма в тысячах тенге.</w:t>
      </w:r>
    </w:p>
    <w:bookmarkEnd w:id="34"/>
    <w:bookmarkStart w:name="z43" w:id="35"/>
    <w:p>
      <w:pPr>
        <w:spacing w:after="0"/>
        <w:ind w:left="0"/>
        <w:jc w:val="both"/>
      </w:pPr>
      <w:r>
        <w:rPr>
          <w:rFonts w:ascii="Times New Roman"/>
          <w:b w:val="false"/>
          <w:i w:val="false"/>
          <w:color w:val="000000"/>
          <w:sz w:val="28"/>
        </w:rPr>
        <w:t>
      10. В графах 7, 8 и 9 раздела 1 указывается информация о заявках, находящихся в работе: количество субъектов агропромышленного комплекса, площадь посева в гектарах, сумма в тысячах тенге.</w:t>
      </w:r>
    </w:p>
    <w:bookmarkEnd w:id="35"/>
    <w:bookmarkStart w:name="z44" w:id="36"/>
    <w:p>
      <w:pPr>
        <w:spacing w:after="0"/>
        <w:ind w:left="0"/>
        <w:jc w:val="both"/>
      </w:pPr>
      <w:r>
        <w:rPr>
          <w:rFonts w:ascii="Times New Roman"/>
          <w:b w:val="false"/>
          <w:i w:val="false"/>
          <w:color w:val="000000"/>
          <w:sz w:val="28"/>
        </w:rPr>
        <w:t xml:space="preserve">
      11. В графах 10, 11 и 12 раздела 1 указывается информация об одобренных заявках: количество субъектов агропромышленного комплекса, площадь посева в гектарах, сумма в тысячах тенге. </w:t>
      </w:r>
    </w:p>
    <w:bookmarkEnd w:id="36"/>
    <w:bookmarkStart w:name="z45" w:id="37"/>
    <w:p>
      <w:pPr>
        <w:spacing w:after="0"/>
        <w:ind w:left="0"/>
        <w:jc w:val="both"/>
      </w:pPr>
      <w:r>
        <w:rPr>
          <w:rFonts w:ascii="Times New Roman"/>
          <w:b w:val="false"/>
          <w:i w:val="false"/>
          <w:color w:val="000000"/>
          <w:sz w:val="28"/>
        </w:rPr>
        <w:t>
      12. В графах 13, 14 и 15 раздела 1 указывается информация о заявках, по которым было выдано финансирование по кредитам: количество субъектов агропромышленного комплекса, площадь посева в гектарах, сумма в тысячах тенге.</w:t>
      </w:r>
    </w:p>
    <w:bookmarkEnd w:id="37"/>
    <w:bookmarkStart w:name="z46" w:id="38"/>
    <w:p>
      <w:pPr>
        <w:spacing w:after="0"/>
        <w:ind w:left="0"/>
        <w:jc w:val="both"/>
      </w:pPr>
      <w:r>
        <w:rPr>
          <w:rFonts w:ascii="Times New Roman"/>
          <w:b w:val="false"/>
          <w:i w:val="false"/>
          <w:color w:val="000000"/>
          <w:sz w:val="28"/>
        </w:rPr>
        <w:t xml:space="preserve">
      13. В графе 1 раздела 2 указывается порядковый номер. </w:t>
      </w:r>
    </w:p>
    <w:bookmarkEnd w:id="38"/>
    <w:bookmarkStart w:name="z47" w:id="39"/>
    <w:p>
      <w:pPr>
        <w:spacing w:after="0"/>
        <w:ind w:left="0"/>
        <w:jc w:val="both"/>
      </w:pPr>
      <w:r>
        <w:rPr>
          <w:rFonts w:ascii="Times New Roman"/>
          <w:b w:val="false"/>
          <w:i w:val="false"/>
          <w:color w:val="000000"/>
          <w:sz w:val="28"/>
        </w:rPr>
        <w:t>
      14. В графе 2 раздела 2 указывается вид финансового института.</w:t>
      </w:r>
    </w:p>
    <w:bookmarkEnd w:id="39"/>
    <w:bookmarkStart w:name="z48" w:id="40"/>
    <w:p>
      <w:pPr>
        <w:spacing w:after="0"/>
        <w:ind w:left="0"/>
        <w:jc w:val="both"/>
      </w:pPr>
      <w:r>
        <w:rPr>
          <w:rFonts w:ascii="Times New Roman"/>
          <w:b w:val="false"/>
          <w:i w:val="false"/>
          <w:color w:val="000000"/>
          <w:sz w:val="28"/>
        </w:rPr>
        <w:t>
      15. В графах 3, 4 и 5 раздела 2 указывается общая информация о заявках: количество субъектов агропромышленного комплекса, площадь посева в гектарах, сумма в тысячах тенге.</w:t>
      </w:r>
    </w:p>
    <w:bookmarkEnd w:id="40"/>
    <w:bookmarkStart w:name="z49" w:id="41"/>
    <w:p>
      <w:pPr>
        <w:spacing w:after="0"/>
        <w:ind w:left="0"/>
        <w:jc w:val="both"/>
      </w:pPr>
      <w:r>
        <w:rPr>
          <w:rFonts w:ascii="Times New Roman"/>
          <w:b w:val="false"/>
          <w:i w:val="false"/>
          <w:color w:val="000000"/>
          <w:sz w:val="28"/>
        </w:rPr>
        <w:t>
      16. В графах 6, 7 и 8 раздела 2 указывается информация о заявках, находящихся в работе: количество субъектов агропромышленного комплекса, площадь посева в гектарах, сумма в тысячах тенге.</w:t>
      </w:r>
    </w:p>
    <w:bookmarkEnd w:id="41"/>
    <w:bookmarkStart w:name="z50" w:id="42"/>
    <w:p>
      <w:pPr>
        <w:spacing w:after="0"/>
        <w:ind w:left="0"/>
        <w:jc w:val="both"/>
      </w:pPr>
      <w:r>
        <w:rPr>
          <w:rFonts w:ascii="Times New Roman"/>
          <w:b w:val="false"/>
          <w:i w:val="false"/>
          <w:color w:val="000000"/>
          <w:sz w:val="28"/>
        </w:rPr>
        <w:t>
      17. В графах 9, 10 и 11 раздела 2 указывается информация об одобренных заявках: количество субъектов агропромышленного комплекса, площадь посева в гектарах, сумма в тысячах тенге.</w:t>
      </w:r>
    </w:p>
    <w:bookmarkEnd w:id="42"/>
    <w:bookmarkStart w:name="z51" w:id="43"/>
    <w:p>
      <w:pPr>
        <w:spacing w:after="0"/>
        <w:ind w:left="0"/>
        <w:jc w:val="both"/>
      </w:pPr>
      <w:r>
        <w:rPr>
          <w:rFonts w:ascii="Times New Roman"/>
          <w:b w:val="false"/>
          <w:i w:val="false"/>
          <w:color w:val="000000"/>
          <w:sz w:val="28"/>
        </w:rPr>
        <w:t>
      18. В графах 12, 13 и 14 раздела 2 указывается информация о заявках, по которым было выдано финансирование по кредитам: количество субъектов агропромышленного комплекса, площадь посева в гектарах, сумма в тысячах тенге.</w:t>
      </w:r>
    </w:p>
    <w:bookmarkEnd w:id="43"/>
    <w:bookmarkStart w:name="z52" w:id="44"/>
    <w:p>
      <w:pPr>
        <w:spacing w:after="0"/>
        <w:ind w:left="0"/>
        <w:jc w:val="both"/>
      </w:pPr>
      <w:r>
        <w:rPr>
          <w:rFonts w:ascii="Times New Roman"/>
          <w:b w:val="false"/>
          <w:i w:val="false"/>
          <w:color w:val="000000"/>
          <w:sz w:val="28"/>
        </w:rPr>
        <w:t>
      19. В графе 1 раздела 3 указывается порядковый номер.</w:t>
      </w:r>
    </w:p>
    <w:bookmarkEnd w:id="44"/>
    <w:bookmarkStart w:name="z53" w:id="45"/>
    <w:p>
      <w:pPr>
        <w:spacing w:after="0"/>
        <w:ind w:left="0"/>
        <w:jc w:val="both"/>
      </w:pPr>
      <w:r>
        <w:rPr>
          <w:rFonts w:ascii="Times New Roman"/>
          <w:b w:val="false"/>
          <w:i w:val="false"/>
          <w:color w:val="000000"/>
          <w:sz w:val="28"/>
        </w:rPr>
        <w:t>
      20. В графе 2 раздела 3 указывается наименование филиала акционерного общества "Аграрная кредитная корпорация".</w:t>
      </w:r>
    </w:p>
    <w:bookmarkEnd w:id="45"/>
    <w:bookmarkStart w:name="z54" w:id="46"/>
    <w:p>
      <w:pPr>
        <w:spacing w:after="0"/>
        <w:ind w:left="0"/>
        <w:jc w:val="both"/>
      </w:pPr>
      <w:r>
        <w:rPr>
          <w:rFonts w:ascii="Times New Roman"/>
          <w:b w:val="false"/>
          <w:i w:val="false"/>
          <w:color w:val="000000"/>
          <w:sz w:val="28"/>
        </w:rPr>
        <w:t>
      21. В графе 3 раздела 3 указывается вид финансового института.</w:t>
      </w:r>
    </w:p>
    <w:bookmarkEnd w:id="46"/>
    <w:bookmarkStart w:name="z55" w:id="47"/>
    <w:p>
      <w:pPr>
        <w:spacing w:after="0"/>
        <w:ind w:left="0"/>
        <w:jc w:val="both"/>
      </w:pPr>
      <w:r>
        <w:rPr>
          <w:rFonts w:ascii="Times New Roman"/>
          <w:b w:val="false"/>
          <w:i w:val="false"/>
          <w:color w:val="000000"/>
          <w:sz w:val="28"/>
        </w:rPr>
        <w:t>
      22. В графе 4 раздела 3 указывается наименование финансового института.</w:t>
      </w:r>
    </w:p>
    <w:bookmarkEnd w:id="47"/>
    <w:bookmarkStart w:name="z56" w:id="48"/>
    <w:p>
      <w:pPr>
        <w:spacing w:after="0"/>
        <w:ind w:left="0"/>
        <w:jc w:val="both"/>
      </w:pPr>
      <w:r>
        <w:rPr>
          <w:rFonts w:ascii="Times New Roman"/>
          <w:b w:val="false"/>
          <w:i w:val="false"/>
          <w:color w:val="000000"/>
          <w:sz w:val="28"/>
        </w:rPr>
        <w:t>
      23. В графе 5 раздела 3 указывается наименование конечного заемщика (субъекта агропромышленного комплекса).</w:t>
      </w:r>
    </w:p>
    <w:bookmarkEnd w:id="48"/>
    <w:bookmarkStart w:name="z57" w:id="49"/>
    <w:p>
      <w:pPr>
        <w:spacing w:after="0"/>
        <w:ind w:left="0"/>
        <w:jc w:val="both"/>
      </w:pPr>
      <w:r>
        <w:rPr>
          <w:rFonts w:ascii="Times New Roman"/>
          <w:b w:val="false"/>
          <w:i w:val="false"/>
          <w:color w:val="000000"/>
          <w:sz w:val="28"/>
        </w:rPr>
        <w:t>
      24. В графе 6 раздела 3 указывается индивидуальный идентификационный номер/ бизнес-идентификационный номер конечного заемщика.</w:t>
      </w:r>
    </w:p>
    <w:bookmarkEnd w:id="49"/>
    <w:bookmarkStart w:name="z58" w:id="50"/>
    <w:p>
      <w:pPr>
        <w:spacing w:after="0"/>
        <w:ind w:left="0"/>
        <w:jc w:val="both"/>
      </w:pPr>
      <w:r>
        <w:rPr>
          <w:rFonts w:ascii="Times New Roman"/>
          <w:b w:val="false"/>
          <w:i w:val="false"/>
          <w:color w:val="000000"/>
          <w:sz w:val="28"/>
        </w:rPr>
        <w:t>
      25. В графе 7 раздела 3 указывается сумма полученного кредита в тысячах тенге.</w:t>
      </w:r>
    </w:p>
    <w:bookmarkEnd w:id="50"/>
    <w:bookmarkStart w:name="z59" w:id="51"/>
    <w:p>
      <w:pPr>
        <w:spacing w:after="0"/>
        <w:ind w:left="0"/>
        <w:jc w:val="both"/>
      </w:pPr>
      <w:r>
        <w:rPr>
          <w:rFonts w:ascii="Times New Roman"/>
          <w:b w:val="false"/>
          <w:i w:val="false"/>
          <w:color w:val="000000"/>
          <w:sz w:val="28"/>
        </w:rPr>
        <w:t>
      26. В графе 8 раздела 3 указываются дата и номер договора займа по конечному заемщику.</w:t>
      </w:r>
    </w:p>
    <w:bookmarkEnd w:id="51"/>
    <w:bookmarkStart w:name="z60" w:id="52"/>
    <w:p>
      <w:pPr>
        <w:spacing w:after="0"/>
        <w:ind w:left="0"/>
        <w:jc w:val="both"/>
      </w:pPr>
      <w:r>
        <w:rPr>
          <w:rFonts w:ascii="Times New Roman"/>
          <w:b w:val="false"/>
          <w:i w:val="false"/>
          <w:color w:val="000000"/>
          <w:sz w:val="28"/>
        </w:rPr>
        <w:t xml:space="preserve">
      27. В графе 9 раздела 3 указывается площадь посева в гектарах. </w:t>
      </w:r>
    </w:p>
    <w:bookmarkEnd w:id="52"/>
    <w:bookmarkStart w:name="z61" w:id="53"/>
    <w:p>
      <w:pPr>
        <w:spacing w:after="0"/>
        <w:ind w:left="0"/>
        <w:jc w:val="both"/>
      </w:pPr>
      <w:r>
        <w:rPr>
          <w:rFonts w:ascii="Times New Roman"/>
          <w:b w:val="false"/>
          <w:i w:val="false"/>
          <w:color w:val="000000"/>
          <w:sz w:val="28"/>
        </w:rPr>
        <w:t>
      28. В графе 10 раздела 3 указываются виды сельскохозяйственных культур.</w:t>
      </w:r>
    </w:p>
    <w:bookmarkEnd w:id="53"/>
    <w:bookmarkStart w:name="z62" w:id="54"/>
    <w:p>
      <w:pPr>
        <w:spacing w:after="0"/>
        <w:ind w:left="0"/>
        <w:jc w:val="both"/>
      </w:pPr>
      <w:r>
        <w:rPr>
          <w:rFonts w:ascii="Times New Roman"/>
          <w:b w:val="false"/>
          <w:i w:val="false"/>
          <w:color w:val="000000"/>
          <w:sz w:val="28"/>
        </w:rPr>
        <w:t>
      29. В графе 1 раздела 4 указывается порядковый номер.</w:t>
      </w:r>
    </w:p>
    <w:bookmarkEnd w:id="54"/>
    <w:bookmarkStart w:name="z63" w:id="55"/>
    <w:p>
      <w:pPr>
        <w:spacing w:after="0"/>
        <w:ind w:left="0"/>
        <w:jc w:val="both"/>
      </w:pPr>
      <w:r>
        <w:rPr>
          <w:rFonts w:ascii="Times New Roman"/>
          <w:b w:val="false"/>
          <w:i w:val="false"/>
          <w:color w:val="000000"/>
          <w:sz w:val="28"/>
        </w:rPr>
        <w:t>
      30. В графе 2 раздела 4 указывается соответствующая область.</w:t>
      </w:r>
    </w:p>
    <w:bookmarkEnd w:id="55"/>
    <w:bookmarkStart w:name="z64" w:id="56"/>
    <w:p>
      <w:pPr>
        <w:spacing w:after="0"/>
        <w:ind w:left="0"/>
        <w:jc w:val="both"/>
      </w:pPr>
      <w:r>
        <w:rPr>
          <w:rFonts w:ascii="Times New Roman"/>
          <w:b w:val="false"/>
          <w:i w:val="false"/>
          <w:color w:val="000000"/>
          <w:sz w:val="28"/>
        </w:rPr>
        <w:t xml:space="preserve">
      31. В графе 3 раздела 4 указывается код по классификатору административно-территориальных объектов области. </w:t>
      </w:r>
    </w:p>
    <w:bookmarkEnd w:id="56"/>
    <w:bookmarkStart w:name="z65" w:id="57"/>
    <w:p>
      <w:pPr>
        <w:spacing w:after="0"/>
        <w:ind w:left="0"/>
        <w:jc w:val="both"/>
      </w:pPr>
      <w:r>
        <w:rPr>
          <w:rFonts w:ascii="Times New Roman"/>
          <w:b w:val="false"/>
          <w:i w:val="false"/>
          <w:color w:val="000000"/>
          <w:sz w:val="28"/>
        </w:rPr>
        <w:t>
      32. В графах 4, 5 и 6 раздела 4 указывается информация о заявках, по которым было выдано финансирование по кредитам: количество субъектов агропромышленного комплекса, площадь посева в гектарах, сумма в тысячах тенге.</w:t>
      </w:r>
    </w:p>
    <w:bookmarkEnd w:id="57"/>
    <w:bookmarkStart w:name="z66" w:id="58"/>
    <w:p>
      <w:pPr>
        <w:spacing w:after="0"/>
        <w:ind w:left="0"/>
        <w:jc w:val="both"/>
      </w:pPr>
      <w:r>
        <w:rPr>
          <w:rFonts w:ascii="Times New Roman"/>
          <w:b w:val="false"/>
          <w:i w:val="false"/>
          <w:color w:val="000000"/>
          <w:sz w:val="28"/>
        </w:rPr>
        <w:t>
      33. В графах 7, 8, 9, 10, 11, 12, 13, 14, 15, 16, 17, 18, 19, 20, 21, 22, 23, 24, 25, 26, 27, 28, 29, 30, 31, 32, 33, 34, 35, 36, 37, 38, 39, 40, 41, 42, 43, 44, 45, 46, 47, 48, 49, 50, 51, 52, 53, 54, 55, 56, 57, 58, 59 и 60 раздела 4 указывается общая посевная площадь в гектарах, охваченная кредитованием по видам сельскохозяйственных культур: подсолнечник, рапс, лен, соя, ячмень, сахарная свекла, рис, кукуруза на зерно, хлопчатник, овес, картофель, пшеница, овощи, бахчевые, бобовые, однолетние травы, многолетние травы, просо, горчица, чечевица, горох, рожь, зерносмесь, сафлор, нут, кукуруза на силос и другие сельскохозяйственные культуры.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507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69" w:id="59"/>
      <w:r>
        <w:rPr>
          <w:rFonts w:ascii="Times New Roman"/>
          <w:b w:val="false"/>
          <w:i w:val="false"/>
          <w:color w:val="000000"/>
          <w:sz w:val="28"/>
        </w:rPr>
        <w:t>
      Представляется: в Министерство сельского хозяйства Республики Казахстан</w:t>
      </w:r>
    </w:p>
    <w:bookmarkEnd w:id="59"/>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w:t>
      </w:r>
    </w:p>
    <w:p>
      <w:pPr>
        <w:spacing w:after="0"/>
        <w:ind w:left="0"/>
        <w:jc w:val="both"/>
      </w:pPr>
      <w:r>
        <w:rPr>
          <w:rFonts w:ascii="Times New Roman"/>
          <w:b w:val="false"/>
          <w:i w:val="false"/>
          <w:color w:val="000000"/>
          <w:sz w:val="28"/>
        </w:rPr>
        <w:t>основе размещена на интернет-ресурсе: www.gov.kz</w:t>
      </w:r>
    </w:p>
    <w:bookmarkStart w:name="z70" w:id="60"/>
    <w:p>
      <w:pPr>
        <w:spacing w:after="0"/>
        <w:ind w:left="0"/>
        <w:jc w:val="left"/>
      </w:pPr>
      <w:r>
        <w:rPr>
          <w:rFonts w:ascii="Times New Roman"/>
          <w:b/>
          <w:i w:val="false"/>
          <w:color w:val="000000"/>
        </w:rPr>
        <w:t xml:space="preserve"> Наименование административной формы: Информация по льготному кредитованию</w:t>
      </w:r>
      <w:r>
        <w:br/>
      </w:r>
      <w:r>
        <w:rPr>
          <w:rFonts w:ascii="Times New Roman"/>
          <w:b/>
          <w:i w:val="false"/>
          <w:color w:val="000000"/>
        </w:rPr>
        <w:t>и/или субсидированию акционерного общества "КазАгроФинанс" для дальнейшего</w:t>
      </w:r>
      <w:r>
        <w:br/>
      </w:r>
      <w:r>
        <w:rPr>
          <w:rFonts w:ascii="Times New Roman"/>
          <w:b/>
          <w:i w:val="false"/>
          <w:color w:val="000000"/>
        </w:rPr>
        <w:t>финансирования субъектов агропромышленного комплекса на приобретение</w:t>
      </w:r>
      <w:r>
        <w:br/>
      </w:r>
      <w:r>
        <w:rPr>
          <w:rFonts w:ascii="Times New Roman"/>
          <w:b/>
          <w:i w:val="false"/>
          <w:color w:val="000000"/>
        </w:rPr>
        <w:t>сельскохозяйственной техники в лизинг</w:t>
      </w:r>
    </w:p>
    <w:bookmarkEnd w:id="60"/>
    <w:p>
      <w:pPr>
        <w:spacing w:after="0"/>
        <w:ind w:left="0"/>
        <w:jc w:val="both"/>
      </w:pPr>
      <w:bookmarkStart w:name="z71" w:id="61"/>
      <w:r>
        <w:rPr>
          <w:rFonts w:ascii="Times New Roman"/>
          <w:b w:val="false"/>
          <w:i w:val="false"/>
          <w:color w:val="000000"/>
          <w:sz w:val="28"/>
        </w:rPr>
        <w:t>
      Индекс формы, предназначенной для сбора административных данных</w:t>
      </w:r>
    </w:p>
    <w:bookmarkEnd w:id="61"/>
    <w:p>
      <w:pPr>
        <w:spacing w:after="0"/>
        <w:ind w:left="0"/>
        <w:jc w:val="both"/>
      </w:pPr>
      <w:r>
        <w:rPr>
          <w:rFonts w:ascii="Times New Roman"/>
          <w:b w:val="false"/>
          <w:i w:val="false"/>
          <w:color w:val="000000"/>
          <w:sz w:val="28"/>
        </w:rPr>
        <w:t>на безвозмездной основе: ЛЛ-01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w:t>
      </w:r>
    </w:p>
    <w:p>
      <w:pPr>
        <w:spacing w:after="0"/>
        <w:ind w:left="0"/>
        <w:jc w:val="both"/>
      </w:pPr>
      <w:r>
        <w:rPr>
          <w:rFonts w:ascii="Times New Roman"/>
          <w:b w:val="false"/>
          <w:i w:val="false"/>
          <w:color w:val="000000"/>
          <w:sz w:val="28"/>
        </w:rPr>
        <w:t>данных на безвозмездной основе: акционерное общество "Аграрная кредитная</w:t>
      </w:r>
    </w:p>
    <w:p>
      <w:pPr>
        <w:spacing w:after="0"/>
        <w:ind w:left="0"/>
        <w:jc w:val="both"/>
      </w:pPr>
      <w:r>
        <w:rPr>
          <w:rFonts w:ascii="Times New Roman"/>
          <w:b w:val="false"/>
          <w:i w:val="false"/>
          <w:color w:val="000000"/>
          <w:sz w:val="28"/>
        </w:rPr>
        <w:t>корпорация"</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w:t>
      </w:r>
    </w:p>
    <w:p>
      <w:pPr>
        <w:spacing w:after="0"/>
        <w:ind w:left="0"/>
        <w:jc w:val="both"/>
      </w:pPr>
      <w:r>
        <w:rPr>
          <w:rFonts w:ascii="Times New Roman"/>
          <w:b w:val="false"/>
          <w:i w:val="false"/>
          <w:color w:val="000000"/>
          <w:sz w:val="28"/>
        </w:rPr>
        <w:t xml:space="preserve"> ежемесячно, не позднее десятого числа месяца, следующего за отчетным месяцем</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Раздел 1. Информация по льготному кредитованию на приобретения сельскохозяйственной техники в разрезе областей</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пул заявок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сельскохозяйственной техники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одобрено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сельскохозяйственной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сельскохозяйственной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сельскохозяйственной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3"/>
    <w:p>
      <w:pPr>
        <w:spacing w:after="0"/>
        <w:ind w:left="0"/>
        <w:jc w:val="both"/>
      </w:pPr>
      <w:r>
        <w:rPr>
          <w:rFonts w:ascii="Times New Roman"/>
          <w:b w:val="false"/>
          <w:i w:val="false"/>
          <w:color w:val="000000"/>
          <w:sz w:val="28"/>
        </w:rPr>
        <w:t>
      Раздел 2. Информация по лизингополучателям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"КазАгроФинанс"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лизингополучателя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 лизингополучателя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лизинга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лизинга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сельскохозяйственной 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сельскохозяйственной 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закупленной сельскохозяйственной техники, единица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лизинга,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 w:id="64"/>
      <w:r>
        <w:rPr>
          <w:rFonts w:ascii="Times New Roman"/>
          <w:b w:val="false"/>
          <w:i w:val="false"/>
          <w:color w:val="000000"/>
          <w:sz w:val="28"/>
        </w:rPr>
        <w:t>
      Подписано и отправлено финансовым институтом в ___ часов "__" _____ 20__ года</w:t>
      </w:r>
    </w:p>
    <w:bookmarkEnd w:id="64"/>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Информация по льготному кредитованию и/или субсидированию акционерного</w:t>
      </w:r>
    </w:p>
    <w:p>
      <w:pPr>
        <w:spacing w:after="0"/>
        <w:ind w:left="0"/>
        <w:jc w:val="both"/>
      </w:pPr>
      <w:r>
        <w:rPr>
          <w:rFonts w:ascii="Times New Roman"/>
          <w:b w:val="false"/>
          <w:i w:val="false"/>
          <w:color w:val="000000"/>
          <w:sz w:val="28"/>
        </w:rPr>
        <w:t>общества "Аграрная кредитная корпорация" для дальнейшего кредитования</w:t>
      </w:r>
    </w:p>
    <w:p>
      <w:pPr>
        <w:spacing w:after="0"/>
        <w:ind w:left="0"/>
        <w:jc w:val="both"/>
      </w:pPr>
      <w:r>
        <w:rPr>
          <w:rFonts w:ascii="Times New Roman"/>
          <w:b w:val="false"/>
          <w:i w:val="false"/>
          <w:color w:val="000000"/>
          <w:sz w:val="28"/>
        </w:rPr>
        <w:t>субъектов агропромышленного комплекса на проведение весенне-полевых</w:t>
      </w:r>
    </w:p>
    <w:p>
      <w:pPr>
        <w:spacing w:after="0"/>
        <w:ind w:left="0"/>
        <w:jc w:val="both"/>
      </w:pPr>
      <w:r>
        <w:rPr>
          <w:rFonts w:ascii="Times New Roman"/>
          <w:b w:val="false"/>
          <w:i w:val="false"/>
          <w:color w:val="000000"/>
          <w:sz w:val="28"/>
        </w:rPr>
        <w:t>и уборочных работ:</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Финансовый институт: 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льготному</w:t>
            </w:r>
            <w:r>
              <w:br/>
            </w:r>
            <w:r>
              <w:rPr>
                <w:rFonts w:ascii="Times New Roman"/>
                <w:b w:val="false"/>
                <w:i w:val="false"/>
                <w:color w:val="000000"/>
                <w:sz w:val="20"/>
              </w:rPr>
              <w:t>кредитованию и/или</w:t>
            </w:r>
            <w:r>
              <w:br/>
            </w:r>
            <w:r>
              <w:rPr>
                <w:rFonts w:ascii="Times New Roman"/>
                <w:b w:val="false"/>
                <w:i w:val="false"/>
                <w:color w:val="000000"/>
                <w:sz w:val="20"/>
              </w:rPr>
              <w:t>субсидированию акционерного</w:t>
            </w:r>
            <w:r>
              <w:br/>
            </w:r>
            <w:r>
              <w:rPr>
                <w:rFonts w:ascii="Times New Roman"/>
                <w:b w:val="false"/>
                <w:i w:val="false"/>
                <w:color w:val="000000"/>
                <w:sz w:val="20"/>
              </w:rPr>
              <w:t>общества "КазАгроФинанс"</w:t>
            </w:r>
            <w:r>
              <w:br/>
            </w:r>
            <w:r>
              <w:rPr>
                <w:rFonts w:ascii="Times New Roman"/>
                <w:b w:val="false"/>
                <w:i w:val="false"/>
                <w:color w:val="000000"/>
                <w:sz w:val="20"/>
              </w:rPr>
              <w:t>для дальнейшего финансирования</w:t>
            </w:r>
            <w:r>
              <w:br/>
            </w:r>
            <w:r>
              <w:rPr>
                <w:rFonts w:ascii="Times New Roman"/>
                <w:b w:val="false"/>
                <w:i w:val="false"/>
                <w:color w:val="000000"/>
                <w:sz w:val="20"/>
              </w:rPr>
              <w:t>субъектов агропромышленного</w:t>
            </w:r>
            <w:r>
              <w:br/>
            </w:r>
            <w:r>
              <w:rPr>
                <w:rFonts w:ascii="Times New Roman"/>
                <w:b w:val="false"/>
                <w:i w:val="false"/>
                <w:color w:val="000000"/>
                <w:sz w:val="20"/>
              </w:rPr>
              <w:t>комплекса на приобретение</w:t>
            </w:r>
            <w:r>
              <w:br/>
            </w:r>
            <w:r>
              <w:rPr>
                <w:rFonts w:ascii="Times New Roman"/>
                <w:b w:val="false"/>
                <w:i w:val="false"/>
                <w:color w:val="000000"/>
                <w:sz w:val="20"/>
              </w:rPr>
              <w:t>сельскохозяйственной</w:t>
            </w:r>
            <w:r>
              <w:br/>
            </w:r>
            <w:r>
              <w:rPr>
                <w:rFonts w:ascii="Times New Roman"/>
                <w:b w:val="false"/>
                <w:i w:val="false"/>
                <w:color w:val="000000"/>
                <w:sz w:val="20"/>
              </w:rPr>
              <w:t>техники в лизинг"</w:t>
            </w:r>
          </w:p>
        </w:tc>
      </w:tr>
    </w:tbl>
    <w:bookmarkStart w:name="z76" w:id="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"Информация по льготному кредитованию и/или субсидированию</w:t>
      </w:r>
      <w:r>
        <w:br/>
      </w:r>
      <w:r>
        <w:rPr>
          <w:rFonts w:ascii="Times New Roman"/>
          <w:b/>
          <w:i w:val="false"/>
          <w:color w:val="000000"/>
        </w:rPr>
        <w:t>акционерного общества "КазАгроФинанс" для дальнейшего финансирования</w:t>
      </w:r>
      <w:r>
        <w:br/>
      </w:r>
      <w:r>
        <w:rPr>
          <w:rFonts w:ascii="Times New Roman"/>
          <w:b/>
          <w:i w:val="false"/>
          <w:color w:val="000000"/>
        </w:rPr>
        <w:t>субъектов агропромышленного комплекса на приобретение сельскохозяйственной техники в лизинг"</w:t>
      </w:r>
      <w:r>
        <w:br/>
      </w:r>
      <w:r>
        <w:rPr>
          <w:rFonts w:ascii="Times New Roman"/>
          <w:b/>
          <w:i w:val="false"/>
          <w:color w:val="000000"/>
        </w:rPr>
        <w:t>(индекс: форма № ЛЛ-01, периодичность: ежемесячная)</w:t>
      </w:r>
    </w:p>
    <w:bookmarkEnd w:id="65"/>
    <w:bookmarkStart w:name="z77" w:id="66"/>
    <w:p>
      <w:pPr>
        <w:spacing w:after="0"/>
        <w:ind w:left="0"/>
        <w:jc w:val="left"/>
      </w:pPr>
      <w:r>
        <w:rPr>
          <w:rFonts w:ascii="Times New Roman"/>
          <w:b/>
          <w:i w:val="false"/>
          <w:color w:val="000000"/>
        </w:rPr>
        <w:t xml:space="preserve"> Глава 1. Общие положения</w:t>
      </w:r>
    </w:p>
    <w:bookmarkEnd w:id="66"/>
    <w:bookmarkStart w:name="z78" w:id="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по льготному кредитованию и/или субсидированию акционерного общества "КазАгроФинанс" для дальнейшего финансирования субъектов агропромышленного комплекса на приобретение сельскохозяйственной техники в лизинг" (далее – Форма).</w:t>
      </w:r>
    </w:p>
    <w:bookmarkEnd w:id="67"/>
    <w:bookmarkStart w:name="z79" w:id="68"/>
    <w:p>
      <w:pPr>
        <w:spacing w:after="0"/>
        <w:ind w:left="0"/>
        <w:jc w:val="both"/>
      </w:pPr>
      <w:r>
        <w:rPr>
          <w:rFonts w:ascii="Times New Roman"/>
          <w:b w:val="false"/>
          <w:i w:val="false"/>
          <w:color w:val="000000"/>
          <w:sz w:val="28"/>
        </w:rPr>
        <w:t>
      2. Форма заполняется финансовыми институтами.</w:t>
      </w:r>
    </w:p>
    <w:bookmarkEnd w:id="68"/>
    <w:bookmarkStart w:name="z80" w:id="69"/>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69"/>
    <w:bookmarkStart w:name="z81" w:id="70"/>
    <w:p>
      <w:pPr>
        <w:spacing w:after="0"/>
        <w:ind w:left="0"/>
        <w:jc w:val="both"/>
      </w:pPr>
      <w:r>
        <w:rPr>
          <w:rFonts w:ascii="Times New Roman"/>
          <w:b w:val="false"/>
          <w:i w:val="false"/>
          <w:color w:val="000000"/>
          <w:sz w:val="28"/>
        </w:rPr>
        <w:t>
      4. Форма предоставляется: финансовым институтом в Министерство сельского хозяйства Республики Казахстан.</w:t>
      </w:r>
    </w:p>
    <w:bookmarkEnd w:id="70"/>
    <w:bookmarkStart w:name="z82" w:id="71"/>
    <w:p>
      <w:pPr>
        <w:spacing w:after="0"/>
        <w:ind w:left="0"/>
        <w:jc w:val="both"/>
      </w:pPr>
      <w:r>
        <w:rPr>
          <w:rFonts w:ascii="Times New Roman"/>
          <w:b w:val="false"/>
          <w:i w:val="false"/>
          <w:color w:val="000000"/>
          <w:sz w:val="28"/>
        </w:rPr>
        <w:t>
      5. Форма заполняется на казахском и русском языках.</w:t>
      </w:r>
    </w:p>
    <w:bookmarkEnd w:id="71"/>
    <w:bookmarkStart w:name="z83" w:id="72"/>
    <w:p>
      <w:pPr>
        <w:spacing w:after="0"/>
        <w:ind w:left="0"/>
        <w:jc w:val="left"/>
      </w:pPr>
      <w:r>
        <w:rPr>
          <w:rFonts w:ascii="Times New Roman"/>
          <w:b/>
          <w:i w:val="false"/>
          <w:color w:val="000000"/>
        </w:rPr>
        <w:t xml:space="preserve"> Глава 2. Пояснение по заполнению Формы</w:t>
      </w:r>
    </w:p>
    <w:bookmarkEnd w:id="72"/>
    <w:bookmarkStart w:name="z84" w:id="73"/>
    <w:p>
      <w:pPr>
        <w:spacing w:after="0"/>
        <w:ind w:left="0"/>
        <w:jc w:val="both"/>
      </w:pPr>
      <w:r>
        <w:rPr>
          <w:rFonts w:ascii="Times New Roman"/>
          <w:b w:val="false"/>
          <w:i w:val="false"/>
          <w:color w:val="000000"/>
          <w:sz w:val="28"/>
        </w:rPr>
        <w:t>
      6. В графе 1 раздела 1 указывается порядковый номер.</w:t>
      </w:r>
    </w:p>
    <w:bookmarkEnd w:id="73"/>
    <w:bookmarkStart w:name="z85" w:id="74"/>
    <w:p>
      <w:pPr>
        <w:spacing w:after="0"/>
        <w:ind w:left="0"/>
        <w:jc w:val="both"/>
      </w:pPr>
      <w:r>
        <w:rPr>
          <w:rFonts w:ascii="Times New Roman"/>
          <w:b w:val="false"/>
          <w:i w:val="false"/>
          <w:color w:val="000000"/>
          <w:sz w:val="28"/>
        </w:rPr>
        <w:t>
      7. В графе 2 раздела 1 указывается соответствующая область.</w:t>
      </w:r>
    </w:p>
    <w:bookmarkEnd w:id="74"/>
    <w:bookmarkStart w:name="z86" w:id="75"/>
    <w:p>
      <w:pPr>
        <w:spacing w:after="0"/>
        <w:ind w:left="0"/>
        <w:jc w:val="both"/>
      </w:pPr>
      <w:r>
        <w:rPr>
          <w:rFonts w:ascii="Times New Roman"/>
          <w:b w:val="false"/>
          <w:i w:val="false"/>
          <w:color w:val="000000"/>
          <w:sz w:val="28"/>
        </w:rPr>
        <w:t>
      8. В графе 3 указывается код области по Классификатору административно-территориальных объектов.</w:t>
      </w:r>
    </w:p>
    <w:bookmarkEnd w:id="75"/>
    <w:bookmarkStart w:name="z87" w:id="76"/>
    <w:p>
      <w:pPr>
        <w:spacing w:after="0"/>
        <w:ind w:left="0"/>
        <w:jc w:val="both"/>
      </w:pPr>
      <w:r>
        <w:rPr>
          <w:rFonts w:ascii="Times New Roman"/>
          <w:b w:val="false"/>
          <w:i w:val="false"/>
          <w:color w:val="000000"/>
          <w:sz w:val="28"/>
        </w:rPr>
        <w:t>
      9. В графах 4, 5 и 6 раздела 1 указывается общая информация о заявках: количество субъектов агропромышленного комплекса, количество сельскохозяйственной техники, сумма в тысячах тенге.</w:t>
      </w:r>
    </w:p>
    <w:bookmarkEnd w:id="76"/>
    <w:bookmarkStart w:name="z88" w:id="77"/>
    <w:p>
      <w:pPr>
        <w:spacing w:after="0"/>
        <w:ind w:left="0"/>
        <w:jc w:val="both"/>
      </w:pPr>
      <w:r>
        <w:rPr>
          <w:rFonts w:ascii="Times New Roman"/>
          <w:b w:val="false"/>
          <w:i w:val="false"/>
          <w:color w:val="000000"/>
          <w:sz w:val="28"/>
        </w:rPr>
        <w:t>
      10. В графах 7, 8 и 9 раздела 1 указывается информация о заявках, находящихся в работе: количество субъектов агропромышленного комплекса, количество сельскохозяйственной техники, сумма в тысячах тенге.</w:t>
      </w:r>
    </w:p>
    <w:bookmarkEnd w:id="77"/>
    <w:bookmarkStart w:name="z89" w:id="78"/>
    <w:p>
      <w:pPr>
        <w:spacing w:after="0"/>
        <w:ind w:left="0"/>
        <w:jc w:val="both"/>
      </w:pPr>
      <w:r>
        <w:rPr>
          <w:rFonts w:ascii="Times New Roman"/>
          <w:b w:val="false"/>
          <w:i w:val="false"/>
          <w:color w:val="000000"/>
          <w:sz w:val="28"/>
        </w:rPr>
        <w:t>
      11. В графах 10, 11 и 12 раздела 1 указывается информация об одобренных заявках: количество субъектов агропромышленного комплекса, количество сельскохозяйственной техники, сумма в тысячах тенге.</w:t>
      </w:r>
    </w:p>
    <w:bookmarkEnd w:id="78"/>
    <w:bookmarkStart w:name="z90" w:id="79"/>
    <w:p>
      <w:pPr>
        <w:spacing w:after="0"/>
        <w:ind w:left="0"/>
        <w:jc w:val="both"/>
      </w:pPr>
      <w:r>
        <w:rPr>
          <w:rFonts w:ascii="Times New Roman"/>
          <w:b w:val="false"/>
          <w:i w:val="false"/>
          <w:color w:val="000000"/>
          <w:sz w:val="28"/>
        </w:rPr>
        <w:t xml:space="preserve">
      12. В графах 13, 14 и 15 раздела 1 указывается информация о заявках, по которым было выдано лизинговое финансирование: количество субъектов агропромышленного комплекса, количество сельскохозяйственной техники, сумма в тысячах тенге. </w:t>
      </w:r>
    </w:p>
    <w:bookmarkEnd w:id="79"/>
    <w:bookmarkStart w:name="z91" w:id="80"/>
    <w:p>
      <w:pPr>
        <w:spacing w:after="0"/>
        <w:ind w:left="0"/>
        <w:jc w:val="both"/>
      </w:pPr>
      <w:r>
        <w:rPr>
          <w:rFonts w:ascii="Times New Roman"/>
          <w:b w:val="false"/>
          <w:i w:val="false"/>
          <w:color w:val="000000"/>
          <w:sz w:val="28"/>
        </w:rPr>
        <w:t>
      13. В графе 1 раздела 2 указывается порядковый номер.</w:t>
      </w:r>
    </w:p>
    <w:bookmarkEnd w:id="80"/>
    <w:bookmarkStart w:name="z92" w:id="81"/>
    <w:p>
      <w:pPr>
        <w:spacing w:after="0"/>
        <w:ind w:left="0"/>
        <w:jc w:val="both"/>
      </w:pPr>
      <w:r>
        <w:rPr>
          <w:rFonts w:ascii="Times New Roman"/>
          <w:b w:val="false"/>
          <w:i w:val="false"/>
          <w:color w:val="000000"/>
          <w:sz w:val="28"/>
        </w:rPr>
        <w:t>
      14. В графе 2 раздела 2 указывается наименование филиала акционерного общества "КазАгроФинанс".</w:t>
      </w:r>
    </w:p>
    <w:bookmarkEnd w:id="81"/>
    <w:bookmarkStart w:name="z93" w:id="82"/>
    <w:p>
      <w:pPr>
        <w:spacing w:after="0"/>
        <w:ind w:left="0"/>
        <w:jc w:val="both"/>
      </w:pPr>
      <w:r>
        <w:rPr>
          <w:rFonts w:ascii="Times New Roman"/>
          <w:b w:val="false"/>
          <w:i w:val="false"/>
          <w:color w:val="000000"/>
          <w:sz w:val="28"/>
        </w:rPr>
        <w:t>
      15. В графе 3 раздела 2 указывается наименование лизингополучателя.</w:t>
      </w:r>
    </w:p>
    <w:bookmarkEnd w:id="82"/>
    <w:bookmarkStart w:name="z94" w:id="83"/>
    <w:p>
      <w:pPr>
        <w:spacing w:after="0"/>
        <w:ind w:left="0"/>
        <w:jc w:val="both"/>
      </w:pPr>
      <w:r>
        <w:rPr>
          <w:rFonts w:ascii="Times New Roman"/>
          <w:b w:val="false"/>
          <w:i w:val="false"/>
          <w:color w:val="000000"/>
          <w:sz w:val="28"/>
        </w:rPr>
        <w:t>
      16. В графе 4 раздела 2 указывается индивидуальный идентификационный номер/бизнес-идентификационный номер заемщика-лизингополучателя.</w:t>
      </w:r>
    </w:p>
    <w:bookmarkEnd w:id="83"/>
    <w:bookmarkStart w:name="z95" w:id="84"/>
    <w:p>
      <w:pPr>
        <w:spacing w:after="0"/>
        <w:ind w:left="0"/>
        <w:jc w:val="both"/>
      </w:pPr>
      <w:r>
        <w:rPr>
          <w:rFonts w:ascii="Times New Roman"/>
          <w:b w:val="false"/>
          <w:i w:val="false"/>
          <w:color w:val="000000"/>
          <w:sz w:val="28"/>
        </w:rPr>
        <w:t>
      17. В графе 5 раздела 2 указывается номер договора лизинга.</w:t>
      </w:r>
    </w:p>
    <w:bookmarkEnd w:id="84"/>
    <w:bookmarkStart w:name="z96" w:id="85"/>
    <w:p>
      <w:pPr>
        <w:spacing w:after="0"/>
        <w:ind w:left="0"/>
        <w:jc w:val="both"/>
      </w:pPr>
      <w:r>
        <w:rPr>
          <w:rFonts w:ascii="Times New Roman"/>
          <w:b w:val="false"/>
          <w:i w:val="false"/>
          <w:color w:val="000000"/>
          <w:sz w:val="28"/>
        </w:rPr>
        <w:t>
      18. В графе 6 раздела 2 указывается дата договора лизинга.</w:t>
      </w:r>
    </w:p>
    <w:bookmarkEnd w:id="85"/>
    <w:bookmarkStart w:name="z97" w:id="86"/>
    <w:p>
      <w:pPr>
        <w:spacing w:after="0"/>
        <w:ind w:left="0"/>
        <w:jc w:val="both"/>
      </w:pPr>
      <w:r>
        <w:rPr>
          <w:rFonts w:ascii="Times New Roman"/>
          <w:b w:val="false"/>
          <w:i w:val="false"/>
          <w:color w:val="000000"/>
          <w:sz w:val="28"/>
        </w:rPr>
        <w:t>
      19. В графе 7 раздела 2 указывается вид сельскохозяйственной техники.</w:t>
      </w:r>
    </w:p>
    <w:bookmarkEnd w:id="86"/>
    <w:bookmarkStart w:name="z98" w:id="87"/>
    <w:p>
      <w:pPr>
        <w:spacing w:after="0"/>
        <w:ind w:left="0"/>
        <w:jc w:val="both"/>
      </w:pPr>
      <w:r>
        <w:rPr>
          <w:rFonts w:ascii="Times New Roman"/>
          <w:b w:val="false"/>
          <w:i w:val="false"/>
          <w:color w:val="000000"/>
          <w:sz w:val="28"/>
        </w:rPr>
        <w:t>
      20. В графе 8 раздела 2 указывается наименование поставщика сельскохозяйственной техники.</w:t>
      </w:r>
    </w:p>
    <w:bookmarkEnd w:id="87"/>
    <w:bookmarkStart w:name="z99" w:id="88"/>
    <w:p>
      <w:pPr>
        <w:spacing w:after="0"/>
        <w:ind w:left="0"/>
        <w:jc w:val="both"/>
      </w:pPr>
      <w:r>
        <w:rPr>
          <w:rFonts w:ascii="Times New Roman"/>
          <w:b w:val="false"/>
          <w:i w:val="false"/>
          <w:color w:val="000000"/>
          <w:sz w:val="28"/>
        </w:rPr>
        <w:t>
      21. В графе 9 раздела 2 указывается количество закупленной сельскохозяйственной техники в единицах.</w:t>
      </w:r>
    </w:p>
    <w:bookmarkEnd w:id="88"/>
    <w:bookmarkStart w:name="z100" w:id="89"/>
    <w:p>
      <w:pPr>
        <w:spacing w:after="0"/>
        <w:ind w:left="0"/>
        <w:jc w:val="both"/>
      </w:pPr>
      <w:r>
        <w:rPr>
          <w:rFonts w:ascii="Times New Roman"/>
          <w:b w:val="false"/>
          <w:i w:val="false"/>
          <w:color w:val="000000"/>
          <w:sz w:val="28"/>
        </w:rPr>
        <w:t>
      22. В графе 10 раздела 2 указывается стоимость сельскохозяйственной техники за единицу, тысяч тенге.</w:t>
      </w:r>
    </w:p>
    <w:bookmarkEnd w:id="89"/>
    <w:bookmarkStart w:name="z101" w:id="90"/>
    <w:p>
      <w:pPr>
        <w:spacing w:after="0"/>
        <w:ind w:left="0"/>
        <w:jc w:val="both"/>
      </w:pPr>
      <w:r>
        <w:rPr>
          <w:rFonts w:ascii="Times New Roman"/>
          <w:b w:val="false"/>
          <w:i w:val="false"/>
          <w:color w:val="000000"/>
          <w:sz w:val="28"/>
        </w:rPr>
        <w:t>
      23. В графе 11 раздела 2 указывается общая сумма лизинга.</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507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04" w:id="91"/>
      <w:r>
        <w:rPr>
          <w:rFonts w:ascii="Times New Roman"/>
          <w:b w:val="false"/>
          <w:i w:val="false"/>
          <w:color w:val="000000"/>
          <w:sz w:val="28"/>
        </w:rPr>
        <w:t>
      Представляется: в Министерство сельского хозяйства Республики Казахстан</w:t>
      </w:r>
    </w:p>
    <w:bookmarkEnd w:id="91"/>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w:t>
      </w:r>
    </w:p>
    <w:p>
      <w:pPr>
        <w:spacing w:after="0"/>
        <w:ind w:left="0"/>
        <w:jc w:val="both"/>
      </w:pPr>
      <w:r>
        <w:rPr>
          <w:rFonts w:ascii="Times New Roman"/>
          <w:b w:val="false"/>
          <w:i w:val="false"/>
          <w:color w:val="000000"/>
          <w:sz w:val="28"/>
        </w:rPr>
        <w:t>основе размещена на интернет-ресурсе: www.gov.kz</w:t>
      </w:r>
    </w:p>
    <w:bookmarkStart w:name="z105" w:id="92"/>
    <w:p>
      <w:pPr>
        <w:spacing w:after="0"/>
        <w:ind w:left="0"/>
        <w:jc w:val="left"/>
      </w:pPr>
      <w:r>
        <w:rPr>
          <w:rFonts w:ascii="Times New Roman"/>
          <w:b/>
          <w:i w:val="false"/>
          <w:color w:val="000000"/>
        </w:rPr>
        <w:t xml:space="preserve"> Наименование административной формы: Информация по льготному кредитованию</w:t>
      </w:r>
      <w:r>
        <w:br/>
      </w:r>
      <w:r>
        <w:rPr>
          <w:rFonts w:ascii="Times New Roman"/>
          <w:b/>
          <w:i w:val="false"/>
          <w:color w:val="000000"/>
        </w:rPr>
        <w:t>и/или субсидированию акционерного общества "Аграрная кредитная корпорация"</w:t>
      </w:r>
      <w:r>
        <w:br/>
      </w:r>
      <w:r>
        <w:rPr>
          <w:rFonts w:ascii="Times New Roman"/>
          <w:b/>
          <w:i w:val="false"/>
          <w:color w:val="000000"/>
        </w:rPr>
        <w:t>для дальнейшего кредитования предприятий по переработке сельскохозяйственной</w:t>
      </w:r>
      <w:r>
        <w:br/>
      </w:r>
      <w:r>
        <w:rPr>
          <w:rFonts w:ascii="Times New Roman"/>
          <w:b/>
          <w:i w:val="false"/>
          <w:color w:val="000000"/>
        </w:rPr>
        <w:t>продукции и производству продуктов питания на пополнение оборотных средств</w:t>
      </w:r>
    </w:p>
    <w:bookmarkEnd w:id="92"/>
    <w:p>
      <w:pPr>
        <w:spacing w:after="0"/>
        <w:ind w:left="0"/>
        <w:jc w:val="both"/>
      </w:pPr>
      <w:bookmarkStart w:name="z106" w:id="93"/>
      <w:r>
        <w:rPr>
          <w:rFonts w:ascii="Times New Roman"/>
          <w:b w:val="false"/>
          <w:i w:val="false"/>
          <w:color w:val="000000"/>
          <w:sz w:val="28"/>
        </w:rPr>
        <w:t>
      Индекс формы, предназначенной для сбора административных данных</w:t>
      </w:r>
    </w:p>
    <w:bookmarkEnd w:id="93"/>
    <w:p>
      <w:pPr>
        <w:spacing w:after="0"/>
        <w:ind w:left="0"/>
        <w:jc w:val="both"/>
      </w:pPr>
      <w:r>
        <w:rPr>
          <w:rFonts w:ascii="Times New Roman"/>
          <w:b w:val="false"/>
          <w:i w:val="false"/>
          <w:color w:val="000000"/>
          <w:sz w:val="28"/>
        </w:rPr>
        <w:t>на безвозмездной основе: ПОС-01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w:t>
      </w:r>
    </w:p>
    <w:p>
      <w:pPr>
        <w:spacing w:after="0"/>
        <w:ind w:left="0"/>
        <w:jc w:val="both"/>
      </w:pPr>
      <w:r>
        <w:rPr>
          <w:rFonts w:ascii="Times New Roman"/>
          <w:b w:val="false"/>
          <w:i w:val="false"/>
          <w:color w:val="000000"/>
          <w:sz w:val="28"/>
        </w:rPr>
        <w:t>данных на безвозмездной основе: акционерное общество "Аграрная кредитная</w:t>
      </w:r>
    </w:p>
    <w:p>
      <w:pPr>
        <w:spacing w:after="0"/>
        <w:ind w:left="0"/>
        <w:jc w:val="both"/>
      </w:pPr>
      <w:r>
        <w:rPr>
          <w:rFonts w:ascii="Times New Roman"/>
          <w:b w:val="false"/>
          <w:i w:val="false"/>
          <w:color w:val="000000"/>
          <w:sz w:val="28"/>
        </w:rPr>
        <w:t>корпорация"</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ежемесячно, не позднее десятого числа месяца, следующего</w:t>
      </w:r>
    </w:p>
    <w:p>
      <w:pPr>
        <w:spacing w:after="0"/>
        <w:ind w:left="0"/>
        <w:jc w:val="both"/>
      </w:pPr>
      <w:r>
        <w:rPr>
          <w:rFonts w:ascii="Times New Roman"/>
          <w:b w:val="false"/>
          <w:i w:val="false"/>
          <w:color w:val="000000"/>
          <w:sz w:val="28"/>
        </w:rPr>
        <w:t>за отчетным месяцем</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Раздел 1. Информация по льготному кредитованию субъектов агропромышленного комплекса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пул заявок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переработанной продукции, тонна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одобрено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переработанной продукции,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переработанной продукции,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переработанной продукции,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5"/>
    <w:p>
      <w:pPr>
        <w:spacing w:after="0"/>
        <w:ind w:left="0"/>
        <w:jc w:val="both"/>
      </w:pPr>
      <w:r>
        <w:rPr>
          <w:rFonts w:ascii="Times New Roman"/>
          <w:b w:val="false"/>
          <w:i w:val="false"/>
          <w:color w:val="000000"/>
          <w:sz w:val="28"/>
        </w:rPr>
        <w:t>
      Раздел 2. Информация по льготному кредитованию конечных заемщиков в разрезе областей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"Аграрная кредитная корпорация"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конечного заемщика (субъекта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конечного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договора займа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 w:id="96"/>
      <w:r>
        <w:rPr>
          <w:rFonts w:ascii="Times New Roman"/>
          <w:b w:val="false"/>
          <w:i w:val="false"/>
          <w:color w:val="000000"/>
          <w:sz w:val="28"/>
        </w:rPr>
        <w:t>
      Подписано и отправлено финансовым институтом в ___ часов "__" _____ 20__ года</w:t>
      </w:r>
    </w:p>
    <w:bookmarkEnd w:id="96"/>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Информация по льготному кредитованию и/или субсидированию акционерного</w:t>
      </w:r>
    </w:p>
    <w:p>
      <w:pPr>
        <w:spacing w:after="0"/>
        <w:ind w:left="0"/>
        <w:jc w:val="both"/>
      </w:pPr>
      <w:r>
        <w:rPr>
          <w:rFonts w:ascii="Times New Roman"/>
          <w:b w:val="false"/>
          <w:i w:val="false"/>
          <w:color w:val="000000"/>
          <w:sz w:val="28"/>
        </w:rPr>
        <w:t>общества "Аграрная кредитная корпорация" для дальнейшего кредитования</w:t>
      </w:r>
    </w:p>
    <w:p>
      <w:pPr>
        <w:spacing w:after="0"/>
        <w:ind w:left="0"/>
        <w:jc w:val="both"/>
      </w:pPr>
      <w:r>
        <w:rPr>
          <w:rFonts w:ascii="Times New Roman"/>
          <w:b w:val="false"/>
          <w:i w:val="false"/>
          <w:color w:val="000000"/>
          <w:sz w:val="28"/>
        </w:rPr>
        <w:t>субъектов агропромышленного комплекса на проведение весенне-полевых</w:t>
      </w:r>
    </w:p>
    <w:p>
      <w:pPr>
        <w:spacing w:after="0"/>
        <w:ind w:left="0"/>
        <w:jc w:val="both"/>
      </w:pPr>
      <w:r>
        <w:rPr>
          <w:rFonts w:ascii="Times New Roman"/>
          <w:b w:val="false"/>
          <w:i w:val="false"/>
          <w:color w:val="000000"/>
          <w:sz w:val="28"/>
        </w:rPr>
        <w:t>и уборочных работ:</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Финансовый институт: ______________________________________</w:t>
      </w:r>
    </w:p>
    <w:p>
      <w:pPr>
        <w:spacing w:after="0"/>
        <w:ind w:left="0"/>
        <w:jc w:val="both"/>
      </w:pPr>
      <w:r>
        <w:rPr>
          <w:rFonts w:ascii="Times New Roman"/>
          <w:b w:val="false"/>
          <w:i w:val="false"/>
          <w:color w:val="000000"/>
          <w:sz w:val="28"/>
        </w:rPr>
        <w:t>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льготному</w:t>
            </w:r>
            <w:r>
              <w:br/>
            </w:r>
            <w:r>
              <w:rPr>
                <w:rFonts w:ascii="Times New Roman"/>
                <w:b w:val="false"/>
                <w:i w:val="false"/>
                <w:color w:val="000000"/>
                <w:sz w:val="20"/>
              </w:rPr>
              <w:t>кредитованию и/или</w:t>
            </w:r>
            <w:r>
              <w:br/>
            </w:r>
            <w:r>
              <w:rPr>
                <w:rFonts w:ascii="Times New Roman"/>
                <w:b w:val="false"/>
                <w:i w:val="false"/>
                <w:color w:val="000000"/>
                <w:sz w:val="20"/>
              </w:rPr>
              <w:t>субсидированию</w:t>
            </w:r>
            <w:r>
              <w:br/>
            </w:r>
            <w:r>
              <w:rPr>
                <w:rFonts w:ascii="Times New Roman"/>
                <w:b w:val="false"/>
                <w:i w:val="false"/>
                <w:color w:val="000000"/>
                <w:sz w:val="20"/>
              </w:rPr>
              <w:t>акционерного общества</w:t>
            </w:r>
            <w:r>
              <w:br/>
            </w:r>
            <w:r>
              <w:rPr>
                <w:rFonts w:ascii="Times New Roman"/>
                <w:b w:val="false"/>
                <w:i w:val="false"/>
                <w:color w:val="000000"/>
                <w:sz w:val="20"/>
              </w:rPr>
              <w:t>"Аграрная кредитная корпорация"</w:t>
            </w:r>
            <w:r>
              <w:br/>
            </w:r>
            <w:r>
              <w:rPr>
                <w:rFonts w:ascii="Times New Roman"/>
                <w:b w:val="false"/>
                <w:i w:val="false"/>
                <w:color w:val="000000"/>
                <w:sz w:val="20"/>
              </w:rPr>
              <w:t>для дальнейшего кредитования</w:t>
            </w:r>
            <w:r>
              <w:br/>
            </w:r>
            <w:r>
              <w:rPr>
                <w:rFonts w:ascii="Times New Roman"/>
                <w:b w:val="false"/>
                <w:i w:val="false"/>
                <w:color w:val="000000"/>
                <w:sz w:val="20"/>
              </w:rPr>
              <w:t>предприятий по переработке</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и производству"</w:t>
            </w:r>
          </w:p>
        </w:tc>
      </w:tr>
    </w:tbl>
    <w:bookmarkStart w:name="z111" w:id="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"Информация по льготному кредитованию и/или субсидированию</w:t>
      </w:r>
      <w:r>
        <w:br/>
      </w:r>
      <w:r>
        <w:rPr>
          <w:rFonts w:ascii="Times New Roman"/>
          <w:b/>
          <w:i w:val="false"/>
          <w:color w:val="000000"/>
        </w:rPr>
        <w:t>акционерного общества "Аграрная кредитная корпорация" для дальнейшего</w:t>
      </w:r>
      <w:r>
        <w:br/>
      </w:r>
      <w:r>
        <w:rPr>
          <w:rFonts w:ascii="Times New Roman"/>
          <w:b/>
          <w:i w:val="false"/>
          <w:color w:val="000000"/>
        </w:rPr>
        <w:t>кредитования предприятий по переработке сельскохозяйственной продукции</w:t>
      </w:r>
      <w:r>
        <w:br/>
      </w:r>
      <w:r>
        <w:rPr>
          <w:rFonts w:ascii="Times New Roman"/>
          <w:b/>
          <w:i w:val="false"/>
          <w:color w:val="000000"/>
        </w:rPr>
        <w:t>и производству продуктов питания на пополнение оборотных средств"</w:t>
      </w:r>
      <w:r>
        <w:br/>
      </w:r>
      <w:r>
        <w:rPr>
          <w:rFonts w:ascii="Times New Roman"/>
          <w:b/>
          <w:i w:val="false"/>
          <w:color w:val="000000"/>
        </w:rPr>
        <w:t>(индекс: форма № ПОС-01, периодичность: ежемесячная)</w:t>
      </w:r>
    </w:p>
    <w:bookmarkEnd w:id="97"/>
    <w:bookmarkStart w:name="z112" w:id="98"/>
    <w:p>
      <w:pPr>
        <w:spacing w:after="0"/>
        <w:ind w:left="0"/>
        <w:jc w:val="left"/>
      </w:pPr>
      <w:r>
        <w:rPr>
          <w:rFonts w:ascii="Times New Roman"/>
          <w:b/>
          <w:i w:val="false"/>
          <w:color w:val="000000"/>
        </w:rPr>
        <w:t xml:space="preserve"> Глава 1. Общие положения</w:t>
      </w:r>
    </w:p>
    <w:bookmarkEnd w:id="98"/>
    <w:bookmarkStart w:name="z113" w:id="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по льготному кредитованию и/или субсидированию акционерного общества "Аграрная кредитная корпорация" для дальнейшего кредитования предприятий по переработке сельскохозяйственной продукции и производству продуктов питания на пополнение оборотных средств" (далее – Форма).</w:t>
      </w:r>
    </w:p>
    <w:bookmarkEnd w:id="99"/>
    <w:bookmarkStart w:name="z114" w:id="100"/>
    <w:p>
      <w:pPr>
        <w:spacing w:after="0"/>
        <w:ind w:left="0"/>
        <w:jc w:val="both"/>
      </w:pPr>
      <w:r>
        <w:rPr>
          <w:rFonts w:ascii="Times New Roman"/>
          <w:b w:val="false"/>
          <w:i w:val="false"/>
          <w:color w:val="000000"/>
          <w:sz w:val="28"/>
        </w:rPr>
        <w:t>
      2. Форма заполняется финансовыми институтами.</w:t>
      </w:r>
    </w:p>
    <w:bookmarkEnd w:id="100"/>
    <w:bookmarkStart w:name="z115" w:id="101"/>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101"/>
    <w:bookmarkStart w:name="z116" w:id="102"/>
    <w:p>
      <w:pPr>
        <w:spacing w:after="0"/>
        <w:ind w:left="0"/>
        <w:jc w:val="both"/>
      </w:pPr>
      <w:r>
        <w:rPr>
          <w:rFonts w:ascii="Times New Roman"/>
          <w:b w:val="false"/>
          <w:i w:val="false"/>
          <w:color w:val="000000"/>
          <w:sz w:val="28"/>
        </w:rPr>
        <w:t>
      4. Форма предоставляется: финансовым институтом в Министерство сельского хозяйства Республики Казахстан.</w:t>
      </w:r>
    </w:p>
    <w:bookmarkEnd w:id="102"/>
    <w:bookmarkStart w:name="z117" w:id="103"/>
    <w:p>
      <w:pPr>
        <w:spacing w:after="0"/>
        <w:ind w:left="0"/>
        <w:jc w:val="both"/>
      </w:pPr>
      <w:r>
        <w:rPr>
          <w:rFonts w:ascii="Times New Roman"/>
          <w:b w:val="false"/>
          <w:i w:val="false"/>
          <w:color w:val="000000"/>
          <w:sz w:val="28"/>
        </w:rPr>
        <w:t>
      5. Форма заполняется на казахском и русском языках.</w:t>
      </w:r>
    </w:p>
    <w:bookmarkEnd w:id="103"/>
    <w:bookmarkStart w:name="z118" w:id="104"/>
    <w:p>
      <w:pPr>
        <w:spacing w:after="0"/>
        <w:ind w:left="0"/>
        <w:jc w:val="left"/>
      </w:pPr>
      <w:r>
        <w:rPr>
          <w:rFonts w:ascii="Times New Roman"/>
          <w:b/>
          <w:i w:val="false"/>
          <w:color w:val="000000"/>
        </w:rPr>
        <w:t xml:space="preserve"> Глава 2. Пояснение по заполнению Формы</w:t>
      </w:r>
    </w:p>
    <w:bookmarkEnd w:id="104"/>
    <w:bookmarkStart w:name="z119" w:id="105"/>
    <w:p>
      <w:pPr>
        <w:spacing w:after="0"/>
        <w:ind w:left="0"/>
        <w:jc w:val="both"/>
      </w:pPr>
      <w:r>
        <w:rPr>
          <w:rFonts w:ascii="Times New Roman"/>
          <w:b w:val="false"/>
          <w:i w:val="false"/>
          <w:color w:val="000000"/>
          <w:sz w:val="28"/>
        </w:rPr>
        <w:t>
      6. В графе 1 раздела 1 указывается порядковый номер.</w:t>
      </w:r>
    </w:p>
    <w:bookmarkEnd w:id="105"/>
    <w:bookmarkStart w:name="z120" w:id="106"/>
    <w:p>
      <w:pPr>
        <w:spacing w:after="0"/>
        <w:ind w:left="0"/>
        <w:jc w:val="both"/>
      </w:pPr>
      <w:r>
        <w:rPr>
          <w:rFonts w:ascii="Times New Roman"/>
          <w:b w:val="false"/>
          <w:i w:val="false"/>
          <w:color w:val="000000"/>
          <w:sz w:val="28"/>
        </w:rPr>
        <w:t>
      7. В графе 2 раздела 1 указывается соответствующая область.</w:t>
      </w:r>
    </w:p>
    <w:bookmarkEnd w:id="106"/>
    <w:bookmarkStart w:name="z121" w:id="107"/>
    <w:p>
      <w:pPr>
        <w:spacing w:after="0"/>
        <w:ind w:left="0"/>
        <w:jc w:val="both"/>
      </w:pPr>
      <w:r>
        <w:rPr>
          <w:rFonts w:ascii="Times New Roman"/>
          <w:b w:val="false"/>
          <w:i w:val="false"/>
          <w:color w:val="000000"/>
          <w:sz w:val="28"/>
        </w:rPr>
        <w:t>
      8. В графе 3 указывается код области по Классификатору административно-территориальных объектов.</w:t>
      </w:r>
    </w:p>
    <w:bookmarkEnd w:id="107"/>
    <w:bookmarkStart w:name="z122" w:id="108"/>
    <w:p>
      <w:pPr>
        <w:spacing w:after="0"/>
        <w:ind w:left="0"/>
        <w:jc w:val="both"/>
      </w:pPr>
      <w:r>
        <w:rPr>
          <w:rFonts w:ascii="Times New Roman"/>
          <w:b w:val="false"/>
          <w:i w:val="false"/>
          <w:color w:val="000000"/>
          <w:sz w:val="28"/>
        </w:rPr>
        <w:t>
      9. В графах 4, 5 и 6 раздела 1 указывается общая информация о заявках: количество субъектов агропромышленного комплекса, объем переработанной продукции, тонна, сумма в тысячах тенге.</w:t>
      </w:r>
    </w:p>
    <w:bookmarkEnd w:id="108"/>
    <w:bookmarkStart w:name="z123" w:id="109"/>
    <w:p>
      <w:pPr>
        <w:spacing w:after="0"/>
        <w:ind w:left="0"/>
        <w:jc w:val="both"/>
      </w:pPr>
      <w:r>
        <w:rPr>
          <w:rFonts w:ascii="Times New Roman"/>
          <w:b w:val="false"/>
          <w:i w:val="false"/>
          <w:color w:val="000000"/>
          <w:sz w:val="28"/>
        </w:rPr>
        <w:t>
      10. В графах 7, 8 и 9 раздела 1 указывается информация о заявках, находящихся в работе: количество субъектов агропромышленного комплекса, объем переработанной продукции, тонна, сумма в тысячах тенге.</w:t>
      </w:r>
    </w:p>
    <w:bookmarkEnd w:id="109"/>
    <w:bookmarkStart w:name="z124" w:id="110"/>
    <w:p>
      <w:pPr>
        <w:spacing w:after="0"/>
        <w:ind w:left="0"/>
        <w:jc w:val="both"/>
      </w:pPr>
      <w:r>
        <w:rPr>
          <w:rFonts w:ascii="Times New Roman"/>
          <w:b w:val="false"/>
          <w:i w:val="false"/>
          <w:color w:val="000000"/>
          <w:sz w:val="28"/>
        </w:rPr>
        <w:t xml:space="preserve">
      11. В графах 10, 11 и 12 раздела 1 указывается информация об одобренных заявках: количество субъектов агропромышленного комплекса, объем переработанной продукции, тонна, сумма в тысячах тенге. </w:t>
      </w:r>
    </w:p>
    <w:bookmarkEnd w:id="110"/>
    <w:bookmarkStart w:name="z125" w:id="111"/>
    <w:p>
      <w:pPr>
        <w:spacing w:after="0"/>
        <w:ind w:left="0"/>
        <w:jc w:val="both"/>
      </w:pPr>
      <w:r>
        <w:rPr>
          <w:rFonts w:ascii="Times New Roman"/>
          <w:b w:val="false"/>
          <w:i w:val="false"/>
          <w:color w:val="000000"/>
          <w:sz w:val="28"/>
        </w:rPr>
        <w:t>
      12. В графах 13, 14 и 15 раздела 1 указывается информация о заявках, по которым было выдано финансирование по кредитам: количество субъектов агропромышленного комплекса, объем переработанной продукции, тонна, сумма в тысячах тенге.</w:t>
      </w:r>
    </w:p>
    <w:bookmarkEnd w:id="111"/>
    <w:bookmarkStart w:name="z126" w:id="112"/>
    <w:p>
      <w:pPr>
        <w:spacing w:after="0"/>
        <w:ind w:left="0"/>
        <w:jc w:val="both"/>
      </w:pPr>
      <w:r>
        <w:rPr>
          <w:rFonts w:ascii="Times New Roman"/>
          <w:b w:val="false"/>
          <w:i w:val="false"/>
          <w:color w:val="000000"/>
          <w:sz w:val="28"/>
        </w:rPr>
        <w:t xml:space="preserve">
      13. В графе 1 раздела 2 указывается порядковый номер. </w:t>
      </w:r>
    </w:p>
    <w:bookmarkEnd w:id="112"/>
    <w:bookmarkStart w:name="z127" w:id="113"/>
    <w:p>
      <w:pPr>
        <w:spacing w:after="0"/>
        <w:ind w:left="0"/>
        <w:jc w:val="both"/>
      </w:pPr>
      <w:r>
        <w:rPr>
          <w:rFonts w:ascii="Times New Roman"/>
          <w:b w:val="false"/>
          <w:i w:val="false"/>
          <w:color w:val="000000"/>
          <w:sz w:val="28"/>
        </w:rPr>
        <w:t>
      14. В графе 2 раздела 2 указывается Филиал акционерного общества "Аграрная кредитная корпорация".</w:t>
      </w:r>
    </w:p>
    <w:bookmarkEnd w:id="113"/>
    <w:bookmarkStart w:name="z128" w:id="114"/>
    <w:p>
      <w:pPr>
        <w:spacing w:after="0"/>
        <w:ind w:left="0"/>
        <w:jc w:val="both"/>
      </w:pPr>
      <w:r>
        <w:rPr>
          <w:rFonts w:ascii="Times New Roman"/>
          <w:b w:val="false"/>
          <w:i w:val="false"/>
          <w:color w:val="000000"/>
          <w:sz w:val="28"/>
        </w:rPr>
        <w:t>
      15. В графе 3 раздела 2 указывается наименование конечного заемщика (субъекта агропромышленного комплекса).</w:t>
      </w:r>
    </w:p>
    <w:bookmarkEnd w:id="114"/>
    <w:bookmarkStart w:name="z129" w:id="115"/>
    <w:p>
      <w:pPr>
        <w:spacing w:after="0"/>
        <w:ind w:left="0"/>
        <w:jc w:val="both"/>
      </w:pPr>
      <w:r>
        <w:rPr>
          <w:rFonts w:ascii="Times New Roman"/>
          <w:b w:val="false"/>
          <w:i w:val="false"/>
          <w:color w:val="000000"/>
          <w:sz w:val="28"/>
        </w:rPr>
        <w:t>
      16. В графе 4 раздела 2 указывается индивидуальный идентификационный номер/ бизнес-идентификационный номер конечного заемщика.</w:t>
      </w:r>
    </w:p>
    <w:bookmarkEnd w:id="115"/>
    <w:bookmarkStart w:name="z130" w:id="116"/>
    <w:p>
      <w:pPr>
        <w:spacing w:after="0"/>
        <w:ind w:left="0"/>
        <w:jc w:val="both"/>
      </w:pPr>
      <w:r>
        <w:rPr>
          <w:rFonts w:ascii="Times New Roman"/>
          <w:b w:val="false"/>
          <w:i w:val="false"/>
          <w:color w:val="000000"/>
          <w:sz w:val="28"/>
        </w:rPr>
        <w:t>
      17. В графе 5раздела 2 указывается сумма в тысячах тенге.</w:t>
      </w:r>
    </w:p>
    <w:bookmarkEnd w:id="116"/>
    <w:bookmarkStart w:name="z131" w:id="117"/>
    <w:p>
      <w:pPr>
        <w:spacing w:after="0"/>
        <w:ind w:left="0"/>
        <w:jc w:val="both"/>
      </w:pPr>
      <w:r>
        <w:rPr>
          <w:rFonts w:ascii="Times New Roman"/>
          <w:b w:val="false"/>
          <w:i w:val="false"/>
          <w:color w:val="000000"/>
          <w:sz w:val="28"/>
        </w:rPr>
        <w:t>
      18. В графе 6 раздела 2 указывается дата и номер договора займа.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507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34" w:id="118"/>
      <w:r>
        <w:rPr>
          <w:rFonts w:ascii="Times New Roman"/>
          <w:b w:val="false"/>
          <w:i w:val="false"/>
          <w:color w:val="000000"/>
          <w:sz w:val="28"/>
        </w:rPr>
        <w:t>
      Представляется: в Министерство сельского хозяйства Республики Казахстан</w:t>
      </w:r>
    </w:p>
    <w:bookmarkEnd w:id="118"/>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w:t>
      </w:r>
    </w:p>
    <w:p>
      <w:pPr>
        <w:spacing w:after="0"/>
        <w:ind w:left="0"/>
        <w:jc w:val="both"/>
      </w:pPr>
      <w:r>
        <w:rPr>
          <w:rFonts w:ascii="Times New Roman"/>
          <w:b w:val="false"/>
          <w:i w:val="false"/>
          <w:color w:val="000000"/>
          <w:sz w:val="28"/>
        </w:rPr>
        <w:t>основе размещена на интернет-ресурсе: www.gov.kz</w:t>
      </w:r>
    </w:p>
    <w:bookmarkStart w:name="z135" w:id="119"/>
    <w:p>
      <w:pPr>
        <w:spacing w:after="0"/>
        <w:ind w:left="0"/>
        <w:jc w:val="left"/>
      </w:pPr>
      <w:r>
        <w:rPr>
          <w:rFonts w:ascii="Times New Roman"/>
          <w:b/>
          <w:i w:val="false"/>
          <w:color w:val="000000"/>
        </w:rPr>
        <w:t xml:space="preserve"> Наименование административной формы: Информация по льготному кредитованию</w:t>
      </w:r>
      <w:r>
        <w:br/>
      </w:r>
      <w:r>
        <w:rPr>
          <w:rFonts w:ascii="Times New Roman"/>
          <w:b/>
          <w:i w:val="false"/>
          <w:color w:val="000000"/>
        </w:rPr>
        <w:t>и/или субсидированию акционерного общества "Аграрная кредитная корпорация"</w:t>
      </w:r>
      <w:r>
        <w:br/>
      </w:r>
      <w:r>
        <w:rPr>
          <w:rFonts w:ascii="Times New Roman"/>
          <w:b/>
          <w:i w:val="false"/>
          <w:color w:val="000000"/>
        </w:rPr>
        <w:t>для дальнейшего кредитования животноводческих хозяйств</w:t>
      </w:r>
    </w:p>
    <w:bookmarkEnd w:id="119"/>
    <w:p>
      <w:pPr>
        <w:spacing w:after="0"/>
        <w:ind w:left="0"/>
        <w:jc w:val="both"/>
      </w:pPr>
      <w:bookmarkStart w:name="z136" w:id="120"/>
      <w:r>
        <w:rPr>
          <w:rFonts w:ascii="Times New Roman"/>
          <w:b w:val="false"/>
          <w:i w:val="false"/>
          <w:color w:val="000000"/>
          <w:sz w:val="28"/>
        </w:rPr>
        <w:t>
      Индекс формы, предназначенной для сбора административных данных</w:t>
      </w:r>
    </w:p>
    <w:bookmarkEnd w:id="120"/>
    <w:p>
      <w:pPr>
        <w:spacing w:after="0"/>
        <w:ind w:left="0"/>
        <w:jc w:val="both"/>
      </w:pPr>
      <w:r>
        <w:rPr>
          <w:rFonts w:ascii="Times New Roman"/>
          <w:b w:val="false"/>
          <w:i w:val="false"/>
          <w:color w:val="000000"/>
          <w:sz w:val="28"/>
        </w:rPr>
        <w:t>на безвозмездной основе: ЖИВ-01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w:t>
      </w:r>
    </w:p>
    <w:p>
      <w:pPr>
        <w:spacing w:after="0"/>
        <w:ind w:left="0"/>
        <w:jc w:val="both"/>
      </w:pPr>
      <w:r>
        <w:rPr>
          <w:rFonts w:ascii="Times New Roman"/>
          <w:b w:val="false"/>
          <w:i w:val="false"/>
          <w:color w:val="000000"/>
          <w:sz w:val="28"/>
        </w:rPr>
        <w:t>данных на безвозмездной основе: акционерное общество "Аграрная кредитная корпорация"</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ежемесячно, не позднее десятого числа месяца, следующего</w:t>
      </w:r>
    </w:p>
    <w:p>
      <w:pPr>
        <w:spacing w:after="0"/>
        <w:ind w:left="0"/>
        <w:jc w:val="both"/>
      </w:pPr>
      <w:r>
        <w:rPr>
          <w:rFonts w:ascii="Times New Roman"/>
          <w:b w:val="false"/>
          <w:i w:val="false"/>
          <w:color w:val="000000"/>
          <w:sz w:val="28"/>
        </w:rPr>
        <w:t>за отчетным месяцем</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bookmarkStart w:name="z137" w:id="121"/>
    <w:p>
      <w:pPr>
        <w:spacing w:after="0"/>
        <w:ind w:left="0"/>
        <w:jc w:val="both"/>
      </w:pPr>
      <w:r>
        <w:rPr>
          <w:rFonts w:ascii="Times New Roman"/>
          <w:b w:val="false"/>
          <w:i w:val="false"/>
          <w:color w:val="000000"/>
          <w:sz w:val="28"/>
        </w:rPr>
        <w:t>
      Раздел 1. Информация по льготному кредитованию животноводческих хозяйств в разрезе областей</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пул заявок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КРС/МРС, единицы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одобрено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КРС/МРС, единицы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КРС/МРС, единицы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агропромышленного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КРС/МРС, единицы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2"/>
    <w:p>
      <w:pPr>
        <w:spacing w:after="0"/>
        <w:ind w:left="0"/>
        <w:jc w:val="both"/>
      </w:pPr>
      <w:r>
        <w:rPr>
          <w:rFonts w:ascii="Times New Roman"/>
          <w:b w:val="false"/>
          <w:i w:val="false"/>
          <w:color w:val="000000"/>
          <w:sz w:val="28"/>
        </w:rPr>
        <w:t>
      Раздел 2. Информация по льготному кредитованию конечных заемщиков в разрезе областей</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"Аграрная кредитная корпорация"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лизингополучателя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сельскохозяйственных животных (КРС/МРС)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закупленного поголовья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закупа поголовья,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123"/>
      <w:r>
        <w:rPr>
          <w:rFonts w:ascii="Times New Roman"/>
          <w:b w:val="false"/>
          <w:i w:val="false"/>
          <w:color w:val="000000"/>
          <w:sz w:val="28"/>
        </w:rPr>
        <w:t>
      Подписано и отправлено финансовым институтом в ___ часов "__" _____ 20__ года</w:t>
      </w:r>
    </w:p>
    <w:bookmarkEnd w:id="123"/>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Информация по льготному кредитованию и/или субсидированию акционерного</w:t>
      </w:r>
    </w:p>
    <w:p>
      <w:pPr>
        <w:spacing w:after="0"/>
        <w:ind w:left="0"/>
        <w:jc w:val="both"/>
      </w:pPr>
      <w:r>
        <w:rPr>
          <w:rFonts w:ascii="Times New Roman"/>
          <w:b w:val="false"/>
          <w:i w:val="false"/>
          <w:color w:val="000000"/>
          <w:sz w:val="28"/>
        </w:rPr>
        <w:t>общества "Аграрная кредитная корпорация" для дальнейшего кредитования</w:t>
      </w:r>
    </w:p>
    <w:p>
      <w:pPr>
        <w:spacing w:after="0"/>
        <w:ind w:left="0"/>
        <w:jc w:val="both"/>
      </w:pPr>
      <w:r>
        <w:rPr>
          <w:rFonts w:ascii="Times New Roman"/>
          <w:b w:val="false"/>
          <w:i w:val="false"/>
          <w:color w:val="000000"/>
          <w:sz w:val="28"/>
        </w:rPr>
        <w:t>субъектов агропромышленного комплекса на проведение весенне-полевых</w:t>
      </w:r>
    </w:p>
    <w:p>
      <w:pPr>
        <w:spacing w:after="0"/>
        <w:ind w:left="0"/>
        <w:jc w:val="both"/>
      </w:pPr>
      <w:r>
        <w:rPr>
          <w:rFonts w:ascii="Times New Roman"/>
          <w:b w:val="false"/>
          <w:i w:val="false"/>
          <w:color w:val="000000"/>
          <w:sz w:val="28"/>
        </w:rPr>
        <w:t>и уборочных работ:</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Финансовый институт: ______________________________________</w:t>
      </w:r>
    </w:p>
    <w:p>
      <w:pPr>
        <w:spacing w:after="0"/>
        <w:ind w:left="0"/>
        <w:jc w:val="both"/>
      </w:pPr>
      <w:r>
        <w:rPr>
          <w:rFonts w:ascii="Times New Roman"/>
          <w:b w:val="false"/>
          <w:i w:val="false"/>
          <w:color w:val="000000"/>
          <w:sz w:val="28"/>
        </w:rPr>
        <w:t>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льготному</w:t>
            </w:r>
            <w:r>
              <w:br/>
            </w:r>
            <w:r>
              <w:rPr>
                <w:rFonts w:ascii="Times New Roman"/>
                <w:b w:val="false"/>
                <w:i w:val="false"/>
                <w:color w:val="000000"/>
                <w:sz w:val="20"/>
              </w:rPr>
              <w:t>кредитованию и/или</w:t>
            </w:r>
            <w:r>
              <w:br/>
            </w:r>
            <w:r>
              <w:rPr>
                <w:rFonts w:ascii="Times New Roman"/>
                <w:b w:val="false"/>
                <w:i w:val="false"/>
                <w:color w:val="000000"/>
                <w:sz w:val="20"/>
              </w:rPr>
              <w:t>субсидированию</w:t>
            </w:r>
            <w:r>
              <w:br/>
            </w:r>
            <w:r>
              <w:rPr>
                <w:rFonts w:ascii="Times New Roman"/>
                <w:b w:val="false"/>
                <w:i w:val="false"/>
                <w:color w:val="000000"/>
                <w:sz w:val="20"/>
              </w:rPr>
              <w:t>акционерного общества</w:t>
            </w:r>
            <w:r>
              <w:br/>
            </w:r>
            <w:r>
              <w:rPr>
                <w:rFonts w:ascii="Times New Roman"/>
                <w:b w:val="false"/>
                <w:i w:val="false"/>
                <w:color w:val="000000"/>
                <w:sz w:val="20"/>
              </w:rPr>
              <w:t>"Аграрная кредитная корпорация"</w:t>
            </w:r>
            <w:r>
              <w:br/>
            </w:r>
            <w:r>
              <w:rPr>
                <w:rFonts w:ascii="Times New Roman"/>
                <w:b w:val="false"/>
                <w:i w:val="false"/>
                <w:color w:val="000000"/>
                <w:sz w:val="20"/>
              </w:rPr>
              <w:t>для дальнейшего кредитования</w:t>
            </w:r>
            <w:r>
              <w:br/>
            </w:r>
            <w:r>
              <w:rPr>
                <w:rFonts w:ascii="Times New Roman"/>
                <w:b w:val="false"/>
                <w:i w:val="false"/>
                <w:color w:val="000000"/>
                <w:sz w:val="20"/>
              </w:rPr>
              <w:t>животноводческих хозяйств"</w:t>
            </w:r>
          </w:p>
        </w:tc>
      </w:tr>
    </w:tbl>
    <w:bookmarkStart w:name="z141" w:id="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"Информация по льготному кредитованию и/или субсидированию</w:t>
      </w:r>
      <w:r>
        <w:br/>
      </w:r>
      <w:r>
        <w:rPr>
          <w:rFonts w:ascii="Times New Roman"/>
          <w:b/>
          <w:i w:val="false"/>
          <w:color w:val="000000"/>
        </w:rPr>
        <w:t>акционерного общества "Аграрная кредитная корпорация" для дальнейшего</w:t>
      </w:r>
      <w:r>
        <w:br/>
      </w:r>
      <w:r>
        <w:rPr>
          <w:rFonts w:ascii="Times New Roman"/>
          <w:b/>
          <w:i w:val="false"/>
          <w:color w:val="000000"/>
        </w:rPr>
        <w:t>кредитования животноводческих хозяйств"</w:t>
      </w:r>
      <w:r>
        <w:br/>
      </w:r>
      <w:r>
        <w:rPr>
          <w:rFonts w:ascii="Times New Roman"/>
          <w:b/>
          <w:i w:val="false"/>
          <w:color w:val="000000"/>
        </w:rPr>
        <w:t>(индекс: форма № ПОС-01, периодичность: ежемесячная)</w:t>
      </w:r>
    </w:p>
    <w:bookmarkEnd w:id="124"/>
    <w:bookmarkStart w:name="z142" w:id="125"/>
    <w:p>
      <w:pPr>
        <w:spacing w:after="0"/>
        <w:ind w:left="0"/>
        <w:jc w:val="left"/>
      </w:pPr>
      <w:r>
        <w:rPr>
          <w:rFonts w:ascii="Times New Roman"/>
          <w:b/>
          <w:i w:val="false"/>
          <w:color w:val="000000"/>
        </w:rPr>
        <w:t xml:space="preserve"> Глава 1. Общие положения</w:t>
      </w:r>
    </w:p>
    <w:bookmarkEnd w:id="125"/>
    <w:bookmarkStart w:name="z143" w:id="1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по льготному кредитованию и/или субсидированию акционерного общества "Аграрная кредитная корпорация" для дальнейшего кредитования животноводческих хозяйств" (далее – Форма).</w:t>
      </w:r>
    </w:p>
    <w:bookmarkEnd w:id="126"/>
    <w:bookmarkStart w:name="z144" w:id="127"/>
    <w:p>
      <w:pPr>
        <w:spacing w:after="0"/>
        <w:ind w:left="0"/>
        <w:jc w:val="both"/>
      </w:pPr>
      <w:r>
        <w:rPr>
          <w:rFonts w:ascii="Times New Roman"/>
          <w:b w:val="false"/>
          <w:i w:val="false"/>
          <w:color w:val="000000"/>
          <w:sz w:val="28"/>
        </w:rPr>
        <w:t>
      2. Форма заполняется финансовыми институтами.</w:t>
      </w:r>
    </w:p>
    <w:bookmarkEnd w:id="127"/>
    <w:bookmarkStart w:name="z145" w:id="128"/>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128"/>
    <w:bookmarkStart w:name="z146" w:id="129"/>
    <w:p>
      <w:pPr>
        <w:spacing w:after="0"/>
        <w:ind w:left="0"/>
        <w:jc w:val="both"/>
      </w:pPr>
      <w:r>
        <w:rPr>
          <w:rFonts w:ascii="Times New Roman"/>
          <w:b w:val="false"/>
          <w:i w:val="false"/>
          <w:color w:val="000000"/>
          <w:sz w:val="28"/>
        </w:rPr>
        <w:t>
      4. Форма предоставляется: финансовым институтом в Министерство сельского хозяйства Республики Казахстан.</w:t>
      </w:r>
    </w:p>
    <w:bookmarkEnd w:id="129"/>
    <w:bookmarkStart w:name="z147" w:id="130"/>
    <w:p>
      <w:pPr>
        <w:spacing w:after="0"/>
        <w:ind w:left="0"/>
        <w:jc w:val="both"/>
      </w:pPr>
      <w:r>
        <w:rPr>
          <w:rFonts w:ascii="Times New Roman"/>
          <w:b w:val="false"/>
          <w:i w:val="false"/>
          <w:color w:val="000000"/>
          <w:sz w:val="28"/>
        </w:rPr>
        <w:t>
      5. Форма заполняется на казахском и русском языках.</w:t>
      </w:r>
    </w:p>
    <w:bookmarkEnd w:id="130"/>
    <w:bookmarkStart w:name="z148" w:id="131"/>
    <w:p>
      <w:pPr>
        <w:spacing w:after="0"/>
        <w:ind w:left="0"/>
        <w:jc w:val="left"/>
      </w:pPr>
      <w:r>
        <w:rPr>
          <w:rFonts w:ascii="Times New Roman"/>
          <w:b/>
          <w:i w:val="false"/>
          <w:color w:val="000000"/>
        </w:rPr>
        <w:t xml:space="preserve"> Глава 2. Пояснение по заполнению Формы</w:t>
      </w:r>
    </w:p>
    <w:bookmarkEnd w:id="131"/>
    <w:bookmarkStart w:name="z149" w:id="132"/>
    <w:p>
      <w:pPr>
        <w:spacing w:after="0"/>
        <w:ind w:left="0"/>
        <w:jc w:val="both"/>
      </w:pPr>
      <w:r>
        <w:rPr>
          <w:rFonts w:ascii="Times New Roman"/>
          <w:b w:val="false"/>
          <w:i w:val="false"/>
          <w:color w:val="000000"/>
          <w:sz w:val="28"/>
        </w:rPr>
        <w:t>
      7. В графе 1 раздела 1 указывается порядковый номер.</w:t>
      </w:r>
    </w:p>
    <w:bookmarkEnd w:id="132"/>
    <w:bookmarkStart w:name="z150" w:id="133"/>
    <w:p>
      <w:pPr>
        <w:spacing w:after="0"/>
        <w:ind w:left="0"/>
        <w:jc w:val="both"/>
      </w:pPr>
      <w:r>
        <w:rPr>
          <w:rFonts w:ascii="Times New Roman"/>
          <w:b w:val="false"/>
          <w:i w:val="false"/>
          <w:color w:val="000000"/>
          <w:sz w:val="28"/>
        </w:rPr>
        <w:t>
      8. В графе 2 раздела 1 указывается соответствующая область.</w:t>
      </w:r>
    </w:p>
    <w:bookmarkEnd w:id="133"/>
    <w:bookmarkStart w:name="z151" w:id="134"/>
    <w:p>
      <w:pPr>
        <w:spacing w:after="0"/>
        <w:ind w:left="0"/>
        <w:jc w:val="both"/>
      </w:pPr>
      <w:r>
        <w:rPr>
          <w:rFonts w:ascii="Times New Roman"/>
          <w:b w:val="false"/>
          <w:i w:val="false"/>
          <w:color w:val="000000"/>
          <w:sz w:val="28"/>
        </w:rPr>
        <w:t>
      9. В графе 3 указывается код области по Классификатору административно-территориальных объектов.</w:t>
      </w:r>
    </w:p>
    <w:bookmarkEnd w:id="134"/>
    <w:bookmarkStart w:name="z152" w:id="135"/>
    <w:p>
      <w:pPr>
        <w:spacing w:after="0"/>
        <w:ind w:left="0"/>
        <w:jc w:val="both"/>
      </w:pPr>
      <w:r>
        <w:rPr>
          <w:rFonts w:ascii="Times New Roman"/>
          <w:b w:val="false"/>
          <w:i w:val="false"/>
          <w:color w:val="000000"/>
          <w:sz w:val="28"/>
        </w:rPr>
        <w:t>
      10. В графах 4, 5 и 6 раздела 1 указывается общая информация о заявках: количество субъектов агропромышленного комплекса, поголовье крупного рогатого скота, мелкого рогатого скота, единицы, сумма в тысячах тенге.</w:t>
      </w:r>
    </w:p>
    <w:bookmarkEnd w:id="135"/>
    <w:bookmarkStart w:name="z153" w:id="136"/>
    <w:p>
      <w:pPr>
        <w:spacing w:after="0"/>
        <w:ind w:left="0"/>
        <w:jc w:val="both"/>
      </w:pPr>
      <w:r>
        <w:rPr>
          <w:rFonts w:ascii="Times New Roman"/>
          <w:b w:val="false"/>
          <w:i w:val="false"/>
          <w:color w:val="000000"/>
          <w:sz w:val="28"/>
        </w:rPr>
        <w:t>
      11. В графах 7, 8 и 9 раздела 1 указывается информация о заявках, находящихся в работе: количество субъектов агропромышленного комплекса, поголовье крупного рогатого скота, мелкого рогатого скота, единицы, сумма в тысячах тенге.</w:t>
      </w:r>
    </w:p>
    <w:bookmarkEnd w:id="136"/>
    <w:bookmarkStart w:name="z154" w:id="137"/>
    <w:p>
      <w:pPr>
        <w:spacing w:after="0"/>
        <w:ind w:left="0"/>
        <w:jc w:val="both"/>
      </w:pPr>
      <w:r>
        <w:rPr>
          <w:rFonts w:ascii="Times New Roman"/>
          <w:b w:val="false"/>
          <w:i w:val="false"/>
          <w:color w:val="000000"/>
          <w:sz w:val="28"/>
        </w:rPr>
        <w:t>
      12. В графах 10, 11 и 12 раздела 1 указывается информация об одобренных заявках: количество субъектов агропромышленного комплекса, поголовье крупного рогатого скота, мелкого рогатого скота, единицы, сумма в тысячах тенге.</w:t>
      </w:r>
    </w:p>
    <w:bookmarkEnd w:id="137"/>
    <w:bookmarkStart w:name="z155" w:id="138"/>
    <w:p>
      <w:pPr>
        <w:spacing w:after="0"/>
        <w:ind w:left="0"/>
        <w:jc w:val="both"/>
      </w:pPr>
      <w:r>
        <w:rPr>
          <w:rFonts w:ascii="Times New Roman"/>
          <w:b w:val="false"/>
          <w:i w:val="false"/>
          <w:color w:val="000000"/>
          <w:sz w:val="28"/>
        </w:rPr>
        <w:t xml:space="preserve">
      13. В графах 13, 14 и 15 раздела 1 указывается информация о заявках, по которым было выдано лизинговое финансирование: количество субъектов агропромышленного комплекса, поголовье крупного рогатого скота, мелкого рогатого скота, единицы, сумма в тысячах тенге. </w:t>
      </w:r>
    </w:p>
    <w:bookmarkEnd w:id="138"/>
    <w:bookmarkStart w:name="z156" w:id="139"/>
    <w:p>
      <w:pPr>
        <w:spacing w:after="0"/>
        <w:ind w:left="0"/>
        <w:jc w:val="both"/>
      </w:pPr>
      <w:r>
        <w:rPr>
          <w:rFonts w:ascii="Times New Roman"/>
          <w:b w:val="false"/>
          <w:i w:val="false"/>
          <w:color w:val="000000"/>
          <w:sz w:val="28"/>
        </w:rPr>
        <w:t>
      14. В графе 1 раздела 2 указывается порядковый номер.</w:t>
      </w:r>
    </w:p>
    <w:bookmarkEnd w:id="139"/>
    <w:bookmarkStart w:name="z157" w:id="140"/>
    <w:p>
      <w:pPr>
        <w:spacing w:after="0"/>
        <w:ind w:left="0"/>
        <w:jc w:val="both"/>
      </w:pPr>
      <w:r>
        <w:rPr>
          <w:rFonts w:ascii="Times New Roman"/>
          <w:b w:val="false"/>
          <w:i w:val="false"/>
          <w:color w:val="000000"/>
          <w:sz w:val="28"/>
        </w:rPr>
        <w:t>
      15. В графе 2 раздела 2 указывается наименование филиала акционерное общество "Аграрная кредитная корпорация".</w:t>
      </w:r>
    </w:p>
    <w:bookmarkEnd w:id="140"/>
    <w:bookmarkStart w:name="z158" w:id="141"/>
    <w:p>
      <w:pPr>
        <w:spacing w:after="0"/>
        <w:ind w:left="0"/>
        <w:jc w:val="both"/>
      </w:pPr>
      <w:r>
        <w:rPr>
          <w:rFonts w:ascii="Times New Roman"/>
          <w:b w:val="false"/>
          <w:i w:val="false"/>
          <w:color w:val="000000"/>
          <w:sz w:val="28"/>
        </w:rPr>
        <w:t>
      16. В графе 3 раздела 2 указывается наименование лизингополучателя.</w:t>
      </w:r>
    </w:p>
    <w:bookmarkEnd w:id="141"/>
    <w:bookmarkStart w:name="z159" w:id="142"/>
    <w:p>
      <w:pPr>
        <w:spacing w:after="0"/>
        <w:ind w:left="0"/>
        <w:jc w:val="both"/>
      </w:pPr>
      <w:r>
        <w:rPr>
          <w:rFonts w:ascii="Times New Roman"/>
          <w:b w:val="false"/>
          <w:i w:val="false"/>
          <w:color w:val="000000"/>
          <w:sz w:val="28"/>
        </w:rPr>
        <w:t>
      17. В графе 4 раздела 2 указывается индивидуальный идентификационный номер/ бизнес-идентификационный номер заемщика-лизингополучателя.</w:t>
      </w:r>
    </w:p>
    <w:bookmarkEnd w:id="142"/>
    <w:bookmarkStart w:name="z160" w:id="143"/>
    <w:p>
      <w:pPr>
        <w:spacing w:after="0"/>
        <w:ind w:left="0"/>
        <w:jc w:val="both"/>
      </w:pPr>
      <w:r>
        <w:rPr>
          <w:rFonts w:ascii="Times New Roman"/>
          <w:b w:val="false"/>
          <w:i w:val="false"/>
          <w:color w:val="000000"/>
          <w:sz w:val="28"/>
        </w:rPr>
        <w:t>
      18. В графе 5 раздела 2 указывается номер договора займа.</w:t>
      </w:r>
    </w:p>
    <w:bookmarkEnd w:id="143"/>
    <w:bookmarkStart w:name="z161" w:id="144"/>
    <w:p>
      <w:pPr>
        <w:spacing w:after="0"/>
        <w:ind w:left="0"/>
        <w:jc w:val="both"/>
      </w:pPr>
      <w:r>
        <w:rPr>
          <w:rFonts w:ascii="Times New Roman"/>
          <w:b w:val="false"/>
          <w:i w:val="false"/>
          <w:color w:val="000000"/>
          <w:sz w:val="28"/>
        </w:rPr>
        <w:t>
      19. В графе 6 раздела 2 указывается дата договора займа.</w:t>
      </w:r>
    </w:p>
    <w:bookmarkEnd w:id="144"/>
    <w:bookmarkStart w:name="z162" w:id="145"/>
    <w:p>
      <w:pPr>
        <w:spacing w:after="0"/>
        <w:ind w:left="0"/>
        <w:jc w:val="both"/>
      </w:pPr>
      <w:r>
        <w:rPr>
          <w:rFonts w:ascii="Times New Roman"/>
          <w:b w:val="false"/>
          <w:i w:val="false"/>
          <w:color w:val="000000"/>
          <w:sz w:val="28"/>
        </w:rPr>
        <w:t>
      20. В графе 7 раздела 2 указывается вид сельскохозяйственных животных (КРС/МРС).</w:t>
      </w:r>
    </w:p>
    <w:bookmarkEnd w:id="145"/>
    <w:bookmarkStart w:name="z163" w:id="146"/>
    <w:p>
      <w:pPr>
        <w:spacing w:after="0"/>
        <w:ind w:left="0"/>
        <w:jc w:val="both"/>
      </w:pPr>
      <w:r>
        <w:rPr>
          <w:rFonts w:ascii="Times New Roman"/>
          <w:b w:val="false"/>
          <w:i w:val="false"/>
          <w:color w:val="000000"/>
          <w:sz w:val="28"/>
        </w:rPr>
        <w:t>
      21. В графе 8 раздела 2 указывается количество закупленного поголовья.</w:t>
      </w:r>
    </w:p>
    <w:bookmarkEnd w:id="146"/>
    <w:bookmarkStart w:name="z164" w:id="147"/>
    <w:p>
      <w:pPr>
        <w:spacing w:after="0"/>
        <w:ind w:left="0"/>
        <w:jc w:val="both"/>
      </w:pPr>
      <w:r>
        <w:rPr>
          <w:rFonts w:ascii="Times New Roman"/>
          <w:b w:val="false"/>
          <w:i w:val="false"/>
          <w:color w:val="000000"/>
          <w:sz w:val="28"/>
        </w:rPr>
        <w:t xml:space="preserve">
      22. В графе 9 раздела 2 указывается стоимость за единицу, тысяч тенге. </w:t>
      </w:r>
    </w:p>
    <w:bookmarkEnd w:id="147"/>
    <w:bookmarkStart w:name="z165" w:id="148"/>
    <w:p>
      <w:pPr>
        <w:spacing w:after="0"/>
        <w:ind w:left="0"/>
        <w:jc w:val="both"/>
      </w:pPr>
      <w:r>
        <w:rPr>
          <w:rFonts w:ascii="Times New Roman"/>
          <w:b w:val="false"/>
          <w:i w:val="false"/>
          <w:color w:val="000000"/>
          <w:sz w:val="28"/>
        </w:rPr>
        <w:t xml:space="preserve">
      23. В графе 10 раздела 2 указывается общая сумма закупа поголовья, тысяч тенге. </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