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f8de" w14:textId="e34f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22 сентября 2025 года № 520 "О некоторых вопросах горизонтального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2025 года № 824. Зарегистрирован в Министерстве юстиции Республики Казахстан 30 декабря 2025 года № 37739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сентября 2025 года № 520 "О некоторых вопросах горизонтального мониторинга" (зарегистрирован в Реестре государственной регистрации нормативных правовых актов под № 36900)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раскрытию показателей налоговой отчетности, а также к их взаимосвязям с показателями налоговых, бухгалтерских регистров и иных документов, являющихся основанием для определения объектов налогообложения и (или) объектов, связанных с налогообложением,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807,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бухгалтерского учета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документ, подтверждающий направление средств в автономный кластерный фонд для финансирования проектов участников "Астана Хаб"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