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2db8" w14:textId="ad72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25 сентября 2023 года № 5 "Об утверждении Правил ведения Реестра бенефициарных собственников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23 декабря 2025 года № 21. Зарегистрировано в Министерстве юстиции Республики Казахстан 30 декабря 2025 года № 37735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25 сентября 2023 года № 5 "Об утверждении Правил ведения Реестра бенефициарных собственников юридических лиц" (зарегистрирован в Реестре государственной регистрации нормативных правовых актов под № 33464)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бенефициарных собственников юридических лиц,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Реестра бенефициарных собственников юридических лиц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Республики Казахстан порядке обеспечить: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представить в Департамент правового обеспечения Агентства Республики Казахстан по финансовому мониторингу сведения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Республики Казахстан по финансовому мониторингу.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