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3eea" w14:textId="3ac3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финансовому мониторингу от 26 сентября 2022 года № 35 "Об утверждении Правил представления сведений о бенефициарных собственниках клиентами (их представителями) по запросу субъекта финансового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25 декабря 2025 года № 23. Зарегистрировано в Министерстве юстиции Республики Казахстан 29 декабря 2025 года № 37711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26 сентября 2022 года № 35 "Об утверждении Правил представления сведений о бенефициарных собственниках клиентами (их представителями) по запросу субъекта финансового мониторинга" (зарегистрирован в Реестре государственной регистрации нормативных правовых актов под № 29882)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сведений о бенефициарных собственниках клиентами (их представителями) по запросу субъекта финансового мониторинга,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"Настоящие Правила представления сведений о бенефициарных собственниках клиентами (их представителями) по запросу субъекта финансового мониторинга (далее – Правила) разработаны в целях получения субъектами финансового мониторинга,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сведений о бенефициарных собственниках клиентов.";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Понятия, применимые в Правилах, используются в значении указанных в Законе о ПОД/ФТ/ФРОМУ: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бенефициарный собственник –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 или иностранной структуры без образования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осуществляющее контроль над клиентом иным образом;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интересах которого клиентом совершаются операции с деньгами и (или) иным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клиент – физическое, юридическое лицо или иностранная структура без образования юридического лица, получающие услуги субъекта финансового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Надлежащая проверка субъектами финансового мониторинга своих клиентов (их представителей) и бенефициарных собственников включает осуществление мер,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Клиенты (их представители) обязаны представлять субъектам финансового мониторинга достоверные, достаточные и актуальные сведения о бенефициарных собственниках, необходимые для исполнения ими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Агентства Республики Казахстан по финансовому мониторингу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представить в Департамент правового обеспечения Агентства Республики Казахстан по финансовому мониторингу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