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938c9" w14:textId="d7938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представления отчетности организациями, осуществляющими отдельные виды банковских операций</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декабря 2025 года № 102. Зарегистрировано в Министерстве юстиции Республики Казахстан 26 декабря 2025 года № 37699.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48)</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представления отчетности организациями, осуществляющими отдельные виды банковских операций (далее – Правила).</w:t>
      </w:r>
    </w:p>
    <w:bookmarkEnd w:id="1"/>
    <w:bookmarkStart w:name="z7" w:id="2"/>
    <w:p>
      <w:pPr>
        <w:spacing w:after="0"/>
        <w:ind w:left="0"/>
        <w:jc w:val="both"/>
      </w:pPr>
      <w:r>
        <w:rPr>
          <w:rFonts w:ascii="Times New Roman"/>
          <w:b w:val="false"/>
          <w:i w:val="false"/>
          <w:color w:val="000000"/>
          <w:sz w:val="28"/>
        </w:rPr>
        <w:t xml:space="preserve">
      2. Признать утратившими силу некоторые постановления Правления Национального Банка Республики Казахстан и отдельного структурного элемента постановления Правления Национального Банка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8" w:id="3"/>
    <w:p>
      <w:pPr>
        <w:spacing w:after="0"/>
        <w:ind w:left="0"/>
        <w:jc w:val="both"/>
      </w:pPr>
      <w:r>
        <w:rPr>
          <w:rFonts w:ascii="Times New Roman"/>
          <w:b w:val="false"/>
          <w:i w:val="false"/>
          <w:color w:val="000000"/>
          <w:sz w:val="28"/>
        </w:rPr>
        <w:t>
      3. Департаменту статистики финансового рынка Национального Банка Республики Казахстан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6"/>
    <w:bookmarkStart w:name="z12"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7"/>
    <w:bookmarkStart w:name="z13" w:id="8"/>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8"/>
    <w:bookmarkStart w:name="z14" w:id="9"/>
    <w:p>
      <w:pPr>
        <w:spacing w:after="0"/>
        <w:ind w:left="0"/>
        <w:jc w:val="both"/>
      </w:pPr>
      <w:r>
        <w:rPr>
          <w:rFonts w:ascii="Times New Roman"/>
          <w:b w:val="false"/>
          <w:i w:val="false"/>
          <w:color w:val="000000"/>
          <w:sz w:val="28"/>
        </w:rPr>
        <w:t>
      Приостановить до 1 января 2026 года действие:</w:t>
      </w:r>
    </w:p>
    <w:bookmarkEnd w:id="9"/>
    <w:bookmarkStart w:name="z15" w:id="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пункта 11</w:t>
      </w:r>
      <w:r>
        <w:rPr>
          <w:rFonts w:ascii="Times New Roman"/>
          <w:b w:val="false"/>
          <w:i w:val="false"/>
          <w:color w:val="000000"/>
          <w:sz w:val="28"/>
        </w:rPr>
        <w:t xml:space="preserve"> Правил, установив, что в период приостановления данный пункт действует в следующей редакции:</w:t>
      </w:r>
    </w:p>
    <w:bookmarkEnd w:id="10"/>
    <w:bookmarkStart w:name="z16" w:id="11"/>
    <w:p>
      <w:pPr>
        <w:spacing w:after="0"/>
        <w:ind w:left="0"/>
        <w:jc w:val="both"/>
      </w:pPr>
      <w:r>
        <w:rPr>
          <w:rFonts w:ascii="Times New Roman"/>
          <w:b w:val="false"/>
          <w:i w:val="false"/>
          <w:color w:val="000000"/>
          <w:sz w:val="28"/>
        </w:rPr>
        <w:t xml:space="preserve">
      "11. В целях формирования отчетности активы и обязательства в иностранной валюте указываются в пересчете по рыночному курсу обмена валют, определенному в порядке, предусмотренном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(зарегистрировано в Реестре государственной регистрации нормативных правовых актов под № 8378).";</w:t>
      </w:r>
    </w:p>
    <w:bookmarkEnd w:id="11"/>
    <w:bookmarkStart w:name="z17" w:id="12"/>
    <w:p>
      <w:pPr>
        <w:spacing w:after="0"/>
        <w:ind w:left="0"/>
        <w:jc w:val="both"/>
      </w:pPr>
      <w:r>
        <w:rPr>
          <w:rFonts w:ascii="Times New Roman"/>
          <w:b w:val="false"/>
          <w:i w:val="false"/>
          <w:color w:val="000000"/>
          <w:sz w:val="28"/>
        </w:rPr>
        <w:t xml:space="preserve">
      2) части второй </w:t>
      </w:r>
      <w:r>
        <w:rPr>
          <w:rFonts w:ascii="Times New Roman"/>
          <w:b w:val="false"/>
          <w:i w:val="false"/>
          <w:color w:val="000000"/>
          <w:sz w:val="28"/>
        </w:rPr>
        <w:t>пункта 21</w:t>
      </w:r>
      <w:r>
        <w:rPr>
          <w:rFonts w:ascii="Times New Roman"/>
          <w:b w:val="false"/>
          <w:i w:val="false"/>
          <w:color w:val="000000"/>
          <w:sz w:val="28"/>
        </w:rPr>
        <w:t xml:space="preserve"> приложения к форме, предназначенной для сбора административных данных на безвозмездной основе "Отчет о лицах, связанных с организацией, осуществляющей отдельные виды банковских операций, особыми отношениями, и сделках с ними" приложения 9 к Правилам, установив, что в период приостановления данная часть действует в следующей редакции:</w:t>
      </w:r>
    </w:p>
    <w:bookmarkEnd w:id="12"/>
    <w:bookmarkStart w:name="z18" w:id="13"/>
    <w:p>
      <w:pPr>
        <w:spacing w:after="0"/>
        <w:ind w:left="0"/>
        <w:jc w:val="both"/>
      </w:pPr>
      <w:r>
        <w:rPr>
          <w:rFonts w:ascii="Times New Roman"/>
          <w:b w:val="false"/>
          <w:i w:val="false"/>
          <w:color w:val="000000"/>
          <w:sz w:val="28"/>
        </w:rPr>
        <w:t xml:space="preserve">
      "Сумма сделки по договору в иностранной валюте указывается в пересчете по рыночному курсу обмена валют, определенному в порядке, предусмотренном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(зарегистрировано в Реестре государственной регистрации нормативных правовых актов под № 8378).".</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20" w:id="14"/>
      <w:r>
        <w:rPr>
          <w:rFonts w:ascii="Times New Roman"/>
          <w:b w:val="false"/>
          <w:i w:val="false"/>
          <w:color w:val="000000"/>
          <w:sz w:val="28"/>
        </w:rPr>
        <w:t>
      "СОГЛАСОВАНО"</w:t>
      </w:r>
    </w:p>
    <w:bookmarkEnd w:id="14"/>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5"/>
      <w:r>
        <w:rPr>
          <w:rFonts w:ascii="Times New Roman"/>
          <w:b w:val="false"/>
          <w:i w:val="false"/>
          <w:color w:val="000000"/>
          <w:sz w:val="28"/>
        </w:rPr>
        <w:t>
      "СОГЛАСОВАНО"</w:t>
      </w:r>
    </w:p>
    <w:bookmarkEnd w:id="15"/>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2025 года № 102</w:t>
            </w:r>
          </w:p>
        </w:tc>
      </w:tr>
    </w:tbl>
    <w:bookmarkStart w:name="z23" w:id="16"/>
    <w:p>
      <w:pPr>
        <w:spacing w:after="0"/>
        <w:ind w:left="0"/>
        <w:jc w:val="left"/>
      </w:pPr>
      <w:r>
        <w:rPr>
          <w:rFonts w:ascii="Times New Roman"/>
          <w:b/>
          <w:i w:val="false"/>
          <w:color w:val="000000"/>
        </w:rPr>
        <w:t xml:space="preserve"> Правила представления отчетности организациями, осуществляющими отдельные виды банковских операций</w:t>
      </w:r>
    </w:p>
    <w:bookmarkEnd w:id="16"/>
    <w:bookmarkStart w:name="z24" w:id="17"/>
    <w:p>
      <w:pPr>
        <w:spacing w:after="0"/>
        <w:ind w:left="0"/>
        <w:jc w:val="left"/>
      </w:pPr>
      <w:r>
        <w:rPr>
          <w:rFonts w:ascii="Times New Roman"/>
          <w:b/>
          <w:i w:val="false"/>
          <w:color w:val="000000"/>
        </w:rPr>
        <w:t xml:space="preserve"> Глава 1. Общие положения</w:t>
      </w:r>
    </w:p>
    <w:bookmarkEnd w:id="17"/>
    <w:bookmarkStart w:name="z25" w:id="18"/>
    <w:p>
      <w:pPr>
        <w:spacing w:after="0"/>
        <w:ind w:left="0"/>
        <w:jc w:val="both"/>
      </w:pPr>
      <w:r>
        <w:rPr>
          <w:rFonts w:ascii="Times New Roman"/>
          <w:b w:val="false"/>
          <w:i w:val="false"/>
          <w:color w:val="000000"/>
          <w:sz w:val="28"/>
        </w:rPr>
        <w:t xml:space="preserve">
      1. Правила представления отчетности организациями, осуществляющими отдельные виды банковских операций (далее – Правила) разработаны в соответствии с </w:t>
      </w:r>
      <w:r>
        <w:rPr>
          <w:rFonts w:ascii="Times New Roman"/>
          <w:b w:val="false"/>
          <w:i w:val="false"/>
          <w:color w:val="000000"/>
          <w:sz w:val="28"/>
        </w:rPr>
        <w:t>подпунктом 48)</w:t>
      </w:r>
      <w:r>
        <w:rPr>
          <w:rFonts w:ascii="Times New Roman"/>
          <w:b w:val="false"/>
          <w:i w:val="false"/>
          <w:color w:val="000000"/>
          <w:sz w:val="28"/>
        </w:rPr>
        <w:t xml:space="preserve"> части третьей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отчетности организациями, осуществляющими отдельные виды банковских операций в Национальный Банк Республики Казахстан (далее – Национальный Банк), включая формы, предназначенные для сбора административных данных, периодичность и сроки ее представления.</w:t>
      </w:r>
    </w:p>
    <w:bookmarkEnd w:id="18"/>
    <w:bookmarkStart w:name="z804" w:id="19"/>
    <w:p>
      <w:pPr>
        <w:spacing w:after="0"/>
        <w:ind w:left="0"/>
        <w:jc w:val="both"/>
      </w:pPr>
      <w:r>
        <w:rPr>
          <w:rFonts w:ascii="Times New Roman"/>
          <w:b w:val="false"/>
          <w:i w:val="false"/>
          <w:color w:val="000000"/>
          <w:sz w:val="28"/>
        </w:rPr>
        <w:t>
      1-1. Действие Правил не распространяется на акционерное общество "Национальная платежная корпорация Национального Банка Республики Казахстан", акционерное общество "Центральный депозитарий ценных бумаг", организатора торгов и клиринговую организацию.</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1-1 в соответствии с постановлением Правления Национального Банка Республики Казахстан от 31.03.2026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0"/>
    <w:p>
      <w:pPr>
        <w:spacing w:after="0"/>
        <w:ind w:left="0"/>
        <w:jc w:val="left"/>
      </w:pPr>
      <w:r>
        <w:rPr>
          <w:rFonts w:ascii="Times New Roman"/>
          <w:b/>
          <w:i w:val="false"/>
          <w:color w:val="000000"/>
        </w:rPr>
        <w:t xml:space="preserve"> Глава 2. Порядок представления отчетности</w:t>
      </w:r>
    </w:p>
    <w:bookmarkEnd w:id="20"/>
    <w:bookmarkStart w:name="z27" w:id="21"/>
    <w:p>
      <w:pPr>
        <w:spacing w:after="0"/>
        <w:ind w:left="0"/>
        <w:jc w:val="both"/>
      </w:pPr>
      <w:r>
        <w:rPr>
          <w:rFonts w:ascii="Times New Roman"/>
          <w:b w:val="false"/>
          <w:i w:val="false"/>
          <w:color w:val="000000"/>
          <w:sz w:val="28"/>
        </w:rPr>
        <w:t>
      2. Отчетность представляется в электронном виде посредством информационной системы "Веб-портал Национального Банка Республики Казахстан", представляющей собой единое окно доступа к сервисам представления отчетности в Национальный Банк.</w:t>
      </w:r>
    </w:p>
    <w:bookmarkEnd w:id="21"/>
    <w:bookmarkStart w:name="z28" w:id="22"/>
    <w:p>
      <w:pPr>
        <w:spacing w:after="0"/>
        <w:ind w:left="0"/>
        <w:jc w:val="both"/>
      </w:pPr>
      <w:r>
        <w:rPr>
          <w:rFonts w:ascii="Times New Roman"/>
          <w:b w:val="false"/>
          <w:i w:val="false"/>
          <w:color w:val="000000"/>
          <w:sz w:val="28"/>
        </w:rPr>
        <w:t>
      3. При загрузке информации в информационной системе "Веб-портал Национального Банка Республики Казахстан" осуществляется внутриформенный контроль. В случае обнаружения ошибок при осуществлении внутриформенного контроля информация информационной системой не принимается.</w:t>
      </w:r>
    </w:p>
    <w:bookmarkEnd w:id="22"/>
    <w:bookmarkStart w:name="z29" w:id="23"/>
    <w:p>
      <w:pPr>
        <w:spacing w:after="0"/>
        <w:ind w:left="0"/>
        <w:jc w:val="both"/>
      </w:pPr>
      <w:r>
        <w:rPr>
          <w:rFonts w:ascii="Times New Roman"/>
          <w:b w:val="false"/>
          <w:i w:val="false"/>
          <w:color w:val="000000"/>
          <w:sz w:val="28"/>
        </w:rPr>
        <w:t>
      4. Датой завершения представления отчетности за соответствующий отчетный период является фактическая дата последней загрузки в информационную систему "Веб-портал Национального Банка Республики Казахстан" информации за указанный отчетный период, прошедшей внутриформенный контроль.</w:t>
      </w:r>
    </w:p>
    <w:bookmarkEnd w:id="23"/>
    <w:bookmarkStart w:name="z30" w:id="24"/>
    <w:p>
      <w:pPr>
        <w:spacing w:after="0"/>
        <w:ind w:left="0"/>
        <w:jc w:val="both"/>
      </w:pPr>
      <w:r>
        <w:rPr>
          <w:rFonts w:ascii="Times New Roman"/>
          <w:b w:val="false"/>
          <w:i w:val="false"/>
          <w:color w:val="000000"/>
          <w:sz w:val="28"/>
        </w:rPr>
        <w:t>
      5. Удостоверение отчетности электронной цифровой подписью руководителя или лица, на которое возложена функция по подписанию отчета, осуществляется не позднее следующего рабочего дня со дня завершения представления отчетности.</w:t>
      </w:r>
    </w:p>
    <w:bookmarkEnd w:id="24"/>
    <w:bookmarkStart w:name="z803"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Полнота и достоверность данных в отчетности обеспечивается руководителем организации, осуществляющей отдельные виды банковских операций, или лицом, на которое возложена функция по подписанию отчета.</w:t>
      </w:r>
    </w:p>
    <w:bookmarkEnd w:id="25"/>
    <w:bookmarkStart w:name="z32" w:id="26"/>
    <w:p>
      <w:pPr>
        <w:spacing w:after="0"/>
        <w:ind w:left="0"/>
        <w:jc w:val="both"/>
      </w:pPr>
      <w:r>
        <w:rPr>
          <w:rFonts w:ascii="Times New Roman"/>
          <w:b w:val="false"/>
          <w:i w:val="false"/>
          <w:color w:val="000000"/>
          <w:sz w:val="28"/>
        </w:rPr>
        <w:t>
      7. Отчетность, удостоверенная посредством электронной цифровой подписи руководителем или лицом, на которое возложена функция по подписанию отчета, и исполнителем, хранится в электронном формате.</w:t>
      </w:r>
    </w:p>
    <w:bookmarkEnd w:id="26"/>
    <w:bookmarkStart w:name="z33" w:id="27"/>
    <w:p>
      <w:pPr>
        <w:spacing w:after="0"/>
        <w:ind w:left="0"/>
        <w:jc w:val="both"/>
      </w:pPr>
      <w:r>
        <w:rPr>
          <w:rFonts w:ascii="Times New Roman"/>
          <w:b w:val="false"/>
          <w:i w:val="false"/>
          <w:color w:val="000000"/>
          <w:sz w:val="28"/>
        </w:rPr>
        <w:t>
      8. Альтернативный идентификационный номер служит в качестве одного из идентификаторов нерезидентов Республики Казахстан-контрагентов организации, осуществляющей отдельные виды банковских операций, является уникальным для организации, осуществляющей отдельные виды банковских операций, представляющей отчетность, и неизменным в течение периода взаимоотношений организации, осуществляющей отдельные виды банковских организаций, с данным лицом.</w:t>
      </w:r>
    </w:p>
    <w:bookmarkEnd w:id="27"/>
    <w:bookmarkStart w:name="z34" w:id="28"/>
    <w:p>
      <w:pPr>
        <w:spacing w:after="0"/>
        <w:ind w:left="0"/>
        <w:jc w:val="both"/>
      </w:pPr>
      <w:r>
        <w:rPr>
          <w:rFonts w:ascii="Times New Roman"/>
          <w:b w:val="false"/>
          <w:i w:val="false"/>
          <w:color w:val="000000"/>
          <w:sz w:val="28"/>
        </w:rPr>
        <w:t xml:space="preserve">
      9. Резидентство клиента и (или) контрагента респондента определяется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w:t>
      </w:r>
    </w:p>
    <w:bookmarkEnd w:id="28"/>
    <w:bookmarkStart w:name="z35" w:id="29"/>
    <w:p>
      <w:pPr>
        <w:spacing w:after="0"/>
        <w:ind w:left="0"/>
        <w:jc w:val="both"/>
      </w:pPr>
      <w:r>
        <w:rPr>
          <w:rFonts w:ascii="Times New Roman"/>
          <w:b w:val="false"/>
          <w:i w:val="false"/>
          <w:color w:val="000000"/>
          <w:sz w:val="28"/>
        </w:rPr>
        <w:t>
      10. В формах, предусматривающих детализацию информации до сделок, указывается референс (код) сделки (транзакции), который служит уникальным идентификатором сделки в информационной системе отчитывающейся организации, осуществляющей отдельные виды банковских операций. Поле значения референса имеет текстовый формат данных и содержит текстовые и (или) числовые элементы.</w:t>
      </w:r>
    </w:p>
    <w:bookmarkEnd w:id="29"/>
    <w:bookmarkStart w:name="z36" w:id="30"/>
    <w:p>
      <w:pPr>
        <w:spacing w:after="0"/>
        <w:ind w:left="0"/>
        <w:jc w:val="both"/>
      </w:pPr>
      <w:r>
        <w:rPr>
          <w:rFonts w:ascii="Times New Roman"/>
          <w:b w:val="false"/>
          <w:i w:val="false"/>
          <w:color w:val="000000"/>
          <w:sz w:val="28"/>
        </w:rPr>
        <w:t>
      В формах, не предусматривающих детализацию информации до сделок, в качестве референса указывается уникальный номер представляемого набора данных, который формируется в следующем порядке:</w:t>
      </w:r>
    </w:p>
    <w:bookmarkEnd w:id="30"/>
    <w:bookmarkStart w:name="z37" w:id="31"/>
    <w:p>
      <w:pPr>
        <w:spacing w:after="0"/>
        <w:ind w:left="0"/>
        <w:jc w:val="both"/>
      </w:pPr>
      <w:r>
        <w:rPr>
          <w:rFonts w:ascii="Times New Roman"/>
          <w:b w:val="false"/>
          <w:i w:val="false"/>
          <w:color w:val="000000"/>
          <w:sz w:val="28"/>
        </w:rPr>
        <w:t>
      первые восемь символов - отчетная дата в формате "ГГГГММДД", где "ГГГГ" – год, "ММ" – месяц, "ДД" – день;</w:t>
      </w:r>
    </w:p>
    <w:bookmarkEnd w:id="31"/>
    <w:bookmarkStart w:name="z38" w:id="32"/>
    <w:p>
      <w:pPr>
        <w:spacing w:after="0"/>
        <w:ind w:left="0"/>
        <w:jc w:val="both"/>
      </w:pPr>
      <w:r>
        <w:rPr>
          <w:rFonts w:ascii="Times New Roman"/>
          <w:b w:val="false"/>
          <w:i w:val="false"/>
          <w:color w:val="000000"/>
          <w:sz w:val="28"/>
        </w:rPr>
        <w:t>
      один символ – фиксированный разделитель "_";</w:t>
      </w:r>
    </w:p>
    <w:bookmarkEnd w:id="32"/>
    <w:bookmarkStart w:name="z39" w:id="33"/>
    <w:p>
      <w:pPr>
        <w:spacing w:after="0"/>
        <w:ind w:left="0"/>
        <w:jc w:val="both"/>
      </w:pPr>
      <w:r>
        <w:rPr>
          <w:rFonts w:ascii="Times New Roman"/>
          <w:b w:val="false"/>
          <w:i w:val="false"/>
          <w:color w:val="000000"/>
          <w:sz w:val="28"/>
        </w:rPr>
        <w:t>
      последние шесть символов – порядковый номер (от 000001 до 999999).</w:t>
      </w:r>
    </w:p>
    <w:bookmarkEnd w:id="33"/>
    <w:bookmarkStart w:name="z40" w:id="34"/>
    <w:p>
      <w:pPr>
        <w:spacing w:after="0"/>
        <w:ind w:left="0"/>
        <w:jc w:val="both"/>
      </w:pPr>
      <w:r>
        <w:rPr>
          <w:rFonts w:ascii="Times New Roman"/>
          <w:b w:val="false"/>
          <w:i w:val="false"/>
          <w:color w:val="000000"/>
          <w:sz w:val="28"/>
        </w:rPr>
        <w:t>
      При отсутствии в информационной системе отчитывающейся организации, осуществляющей отдельные виды банковских операций, референса (кода) сделки (транзакции) организацией, осуществляющей отдельные виды банковских операций, используется алгоритм, предусмотренный частью второй настоящего пункта.</w:t>
      </w:r>
    </w:p>
    <w:bookmarkEnd w:id="34"/>
    <w:bookmarkStart w:name="z41" w:id="35"/>
    <w:p>
      <w:pPr>
        <w:spacing w:after="0"/>
        <w:ind w:left="0"/>
        <w:jc w:val="both"/>
      </w:pPr>
      <w:r>
        <w:rPr>
          <w:rFonts w:ascii="Times New Roman"/>
          <w:b w:val="false"/>
          <w:i w:val="false"/>
          <w:color w:val="000000"/>
          <w:sz w:val="28"/>
        </w:rPr>
        <w:t xml:space="preserve">
      11. В целях формирования отчетности активы и обязательства в иностранной валюте указываются в пересчете по рыночному курсу обмена валют, определенному в порядке, предусмотренном совместными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сентября 2025 года № 56 и приказом Министра финансов Республики Казахстан от 29 сентября 2025 года № 544 "Об утверждении Правил определения рыночного курса обмена валюты" (зарегистрировано в Реестре государственной регистрации нормативных правовых актов под № 36983).</w:t>
      </w:r>
    </w:p>
    <w:bookmarkEnd w:id="35"/>
    <w:bookmarkStart w:name="z42" w:id="36"/>
    <w:p>
      <w:pPr>
        <w:spacing w:after="0"/>
        <w:ind w:left="0"/>
        <w:jc w:val="both"/>
      </w:pPr>
      <w:r>
        <w:rPr>
          <w:rFonts w:ascii="Times New Roman"/>
          <w:b w:val="false"/>
          <w:i w:val="false"/>
          <w:color w:val="000000"/>
          <w:sz w:val="28"/>
        </w:rPr>
        <w:t>
      12. При отсутствии данных по любой из таблиц форм отчетов, предусмотренных Правилами, сведения по ней не представляются, о чем организации, осуществляющие отдельные виды банковских операций, информируют Национальный Банк соответствующим письмом на бумажном носителе или в электронном виде, составленным в произвольной форме и подписанным руководителем подотчетной организации, в срок не позднее установленного срока представления сведений по данной таблице.</w:t>
      </w:r>
    </w:p>
    <w:bookmarkEnd w:id="36"/>
    <w:bookmarkStart w:name="z43" w:id="37"/>
    <w:p>
      <w:pPr>
        <w:spacing w:after="0"/>
        <w:ind w:left="0"/>
        <w:jc w:val="both"/>
      </w:pPr>
      <w:r>
        <w:rPr>
          <w:rFonts w:ascii="Times New Roman"/>
          <w:b w:val="false"/>
          <w:i w:val="false"/>
          <w:color w:val="000000"/>
          <w:sz w:val="28"/>
        </w:rPr>
        <w:t>
      13. Ипотечные организации представляют в Национальный Банк:</w:t>
      </w:r>
    </w:p>
    <w:bookmarkEnd w:id="37"/>
    <w:bookmarkStart w:name="z44" w:id="38"/>
    <w:p>
      <w:pPr>
        <w:spacing w:after="0"/>
        <w:ind w:left="0"/>
        <w:jc w:val="both"/>
      </w:pPr>
      <w:r>
        <w:rPr>
          <w:rFonts w:ascii="Times New Roman"/>
          <w:b w:val="false"/>
          <w:i w:val="false"/>
          <w:color w:val="000000"/>
          <w:sz w:val="28"/>
        </w:rPr>
        <w:t xml:space="preserve">
      1) отчет об остатках на балансовых и внебалансовых счетах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 ежемесячно, не позднее десятого рабочего дня месяца, следующего за отчетным месяцем;</w:t>
      </w:r>
    </w:p>
    <w:bookmarkEnd w:id="38"/>
    <w:bookmarkStart w:name="z45" w:id="39"/>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по внутрибанковским операциям) представляется ипотечными организациями (при наличии в отчетном месяце оборотов) не позднее тридцать первого января года, следующего за завершенным финансовым годом;</w:t>
      </w:r>
    </w:p>
    <w:bookmarkEnd w:id="39"/>
    <w:bookmarkStart w:name="z46" w:id="40"/>
    <w:p>
      <w:pPr>
        <w:spacing w:after="0"/>
        <w:ind w:left="0"/>
        <w:jc w:val="both"/>
      </w:pPr>
      <w:r>
        <w:rPr>
          <w:rFonts w:ascii="Times New Roman"/>
          <w:b w:val="false"/>
          <w:i w:val="false"/>
          <w:color w:val="000000"/>
          <w:sz w:val="28"/>
        </w:rPr>
        <w:t xml:space="preserve">
      2) отчет о расшифровке вкладов, корреспондентских и текущих счетов, размещенных в банках второго уровня,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 ежемесячно, не позднее десятого рабочего дня месяца, следующего за отчетным месяцем;</w:t>
      </w:r>
    </w:p>
    <w:bookmarkEnd w:id="40"/>
    <w:bookmarkStart w:name="z47" w:id="41"/>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представляются ипотечными организациями (при наличии в отчетном месяце оборотов) не позднее тридцать первого января года, следующего за завершенным финансовым годом;</w:t>
      </w:r>
    </w:p>
    <w:bookmarkEnd w:id="41"/>
    <w:bookmarkStart w:name="z48" w:id="42"/>
    <w:p>
      <w:pPr>
        <w:spacing w:after="0"/>
        <w:ind w:left="0"/>
        <w:jc w:val="both"/>
      </w:pPr>
      <w:r>
        <w:rPr>
          <w:rFonts w:ascii="Times New Roman"/>
          <w:b w:val="false"/>
          <w:i w:val="false"/>
          <w:color w:val="000000"/>
          <w:sz w:val="28"/>
        </w:rPr>
        <w:t xml:space="preserve">
      3) отчет о структуре портфеля ценных бумаг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 ежемесячно, не позднее десятого рабочего дня месяца, следующего за отчетным месяцем;</w:t>
      </w:r>
    </w:p>
    <w:bookmarkEnd w:id="42"/>
    <w:bookmarkStart w:name="z49" w:id="43"/>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представляются ипотечными организациями (при наличии в отчетном месяце оборотов) не позднее тридцать первого января года, следующего за завершенным финансовым годом;</w:t>
      </w:r>
    </w:p>
    <w:bookmarkEnd w:id="43"/>
    <w:bookmarkStart w:name="z50" w:id="44"/>
    <w:p>
      <w:pPr>
        <w:spacing w:after="0"/>
        <w:ind w:left="0"/>
        <w:jc w:val="both"/>
      </w:pPr>
      <w:r>
        <w:rPr>
          <w:rFonts w:ascii="Times New Roman"/>
          <w:b w:val="false"/>
          <w:i w:val="false"/>
          <w:color w:val="000000"/>
          <w:sz w:val="28"/>
        </w:rPr>
        <w:t xml:space="preserve">
      4) отчет об инвестициях в капитал других юридических лиц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 ежемесячно, не позднее десятого рабочего дня месяца, следующего за отчетным месяцем;</w:t>
      </w:r>
    </w:p>
    <w:bookmarkEnd w:id="44"/>
    <w:bookmarkStart w:name="z51" w:id="45"/>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представляются ипотечными организациями (при наличии в отчетном месяце оборотов) не позднее тридцать первого января года, следующего за завершенным финансовым годом;</w:t>
      </w:r>
    </w:p>
    <w:bookmarkEnd w:id="45"/>
    <w:bookmarkStart w:name="z52" w:id="46"/>
    <w:p>
      <w:pPr>
        <w:spacing w:after="0"/>
        <w:ind w:left="0"/>
        <w:jc w:val="both"/>
      </w:pPr>
      <w:r>
        <w:rPr>
          <w:rFonts w:ascii="Times New Roman"/>
          <w:b w:val="false"/>
          <w:i w:val="false"/>
          <w:color w:val="000000"/>
          <w:sz w:val="28"/>
        </w:rPr>
        <w:t xml:space="preserve">
      5) отчет о прочих классифицируемых активах и крупных дебиторах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46"/>
    <w:bookmarkStart w:name="z53" w:id="47"/>
    <w:p>
      <w:pPr>
        <w:spacing w:after="0"/>
        <w:ind w:left="0"/>
        <w:jc w:val="both"/>
      </w:pPr>
      <w:r>
        <w:rPr>
          <w:rFonts w:ascii="Times New Roman"/>
          <w:b w:val="false"/>
          <w:i w:val="false"/>
          <w:color w:val="000000"/>
          <w:sz w:val="28"/>
        </w:rPr>
        <w:t>
      в части сведений о прочих классифицируемых активах - ежемесячно, не позднее десятого рабочего дня месяца, следующего за отчетным месяцем;</w:t>
      </w:r>
    </w:p>
    <w:bookmarkEnd w:id="47"/>
    <w:bookmarkStart w:name="z54" w:id="48"/>
    <w:p>
      <w:pPr>
        <w:spacing w:after="0"/>
        <w:ind w:left="0"/>
        <w:jc w:val="both"/>
      </w:pPr>
      <w:r>
        <w:rPr>
          <w:rFonts w:ascii="Times New Roman"/>
          <w:b w:val="false"/>
          <w:i w:val="false"/>
          <w:color w:val="000000"/>
          <w:sz w:val="28"/>
        </w:rPr>
        <w:t>
      в части сведений о крупных дебиторах - ежеквартально, не позднее пятнадцатого числа месяца, следующего за отчетным кварталом.</w:t>
      </w:r>
    </w:p>
    <w:bookmarkEnd w:id="48"/>
    <w:bookmarkStart w:name="z55" w:id="49"/>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представляются ипотечными организациями (при наличии в отчетном месяце оборотов) в части сведений о прочих классифицируемых активах не позднее тридцать первого января года, следующего за завершенным финансовым годом.</w:t>
      </w:r>
    </w:p>
    <w:bookmarkEnd w:id="49"/>
    <w:bookmarkStart w:name="z56" w:id="50"/>
    <w:p>
      <w:pPr>
        <w:spacing w:after="0"/>
        <w:ind w:left="0"/>
        <w:jc w:val="both"/>
      </w:pPr>
      <w:r>
        <w:rPr>
          <w:rFonts w:ascii="Times New Roman"/>
          <w:b w:val="false"/>
          <w:i w:val="false"/>
          <w:color w:val="000000"/>
          <w:sz w:val="28"/>
        </w:rPr>
        <w:t xml:space="preserve">
      6) отчет о выданных займах и ставках вознаграждения по ним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 ежемесячно, не позднее десятого рабочего дня месяца, следующего за отчетным месяцем;</w:t>
      </w:r>
    </w:p>
    <w:bookmarkEnd w:id="50"/>
    <w:bookmarkStart w:name="z57" w:id="51"/>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представляются ипотечными организациями (при наличии в отчетном месяце оборотов) не позднее тридцать первого января года, следующего за завершенным финансовым годом;</w:t>
      </w:r>
    </w:p>
    <w:bookmarkEnd w:id="51"/>
    <w:bookmarkStart w:name="z58" w:id="52"/>
    <w:p>
      <w:pPr>
        <w:spacing w:after="0"/>
        <w:ind w:left="0"/>
        <w:jc w:val="both"/>
      </w:pPr>
      <w:r>
        <w:rPr>
          <w:rFonts w:ascii="Times New Roman"/>
          <w:b w:val="false"/>
          <w:i w:val="false"/>
          <w:color w:val="000000"/>
          <w:sz w:val="28"/>
        </w:rPr>
        <w:t xml:space="preserve">
      7) отчет об основных источниках привлеченных денег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 – ежемесячно, не позднее десятого рабочего дня месяца, следующего за отчетным месяцем;</w:t>
      </w:r>
    </w:p>
    <w:bookmarkEnd w:id="52"/>
    <w:bookmarkStart w:name="z59" w:id="53"/>
    <w:p>
      <w:pPr>
        <w:spacing w:after="0"/>
        <w:ind w:left="0"/>
        <w:jc w:val="both"/>
      </w:pPr>
      <w:r>
        <w:rPr>
          <w:rFonts w:ascii="Times New Roman"/>
          <w:b w:val="false"/>
          <w:i w:val="false"/>
          <w:color w:val="000000"/>
          <w:sz w:val="28"/>
        </w:rPr>
        <w:t xml:space="preserve">
      8) отчет о лицах, связанных с организацией, осуществляющей отдельные виды банковских операций, особыми отношениями, и сделках с ними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 – ежемесячно, не позднее десятого рабочего дня месяца, следующего за отчетным месяцем.</w:t>
      </w:r>
    </w:p>
    <w:bookmarkEnd w:id="53"/>
    <w:bookmarkStart w:name="z60" w:id="54"/>
    <w:p>
      <w:pPr>
        <w:spacing w:after="0"/>
        <w:ind w:left="0"/>
        <w:jc w:val="both"/>
      </w:pPr>
      <w:r>
        <w:rPr>
          <w:rFonts w:ascii="Times New Roman"/>
          <w:b w:val="false"/>
          <w:i w:val="false"/>
          <w:color w:val="000000"/>
          <w:sz w:val="28"/>
        </w:rPr>
        <w:t>
      14. Организации, осуществляющие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представляют в Национальный Банк:</w:t>
      </w:r>
    </w:p>
    <w:bookmarkEnd w:id="54"/>
    <w:bookmarkStart w:name="z61" w:id="55"/>
    <w:p>
      <w:pPr>
        <w:spacing w:after="0"/>
        <w:ind w:left="0"/>
        <w:jc w:val="both"/>
      </w:pPr>
      <w:r>
        <w:rPr>
          <w:rFonts w:ascii="Times New Roman"/>
          <w:b w:val="false"/>
          <w:i w:val="false"/>
          <w:color w:val="000000"/>
          <w:sz w:val="28"/>
        </w:rPr>
        <w:t xml:space="preserve">
      1) отчет о расшифровке вкладов, корреспондентских и текущих счетов, размещенных в банках второго уровня,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 ежемесячно, не позднее десятого рабочего дня месяца, следующего за отчетным месяцем;</w:t>
      </w:r>
    </w:p>
    <w:bookmarkEnd w:id="55"/>
    <w:bookmarkStart w:name="z62" w:id="56"/>
    <w:p>
      <w:pPr>
        <w:spacing w:after="0"/>
        <w:ind w:left="0"/>
        <w:jc w:val="both"/>
      </w:pPr>
      <w:r>
        <w:rPr>
          <w:rFonts w:ascii="Times New Roman"/>
          <w:b w:val="false"/>
          <w:i w:val="false"/>
          <w:color w:val="000000"/>
          <w:sz w:val="28"/>
        </w:rPr>
        <w:t xml:space="preserve">
      2) отчет о структуре портфеля ценных бумаг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 ежемесячно, не позднее десятого рабочего дня месяца, следующего за отчетным месяцем;</w:t>
      </w:r>
    </w:p>
    <w:bookmarkEnd w:id="56"/>
    <w:bookmarkStart w:name="z63" w:id="57"/>
    <w:p>
      <w:pPr>
        <w:spacing w:after="0"/>
        <w:ind w:left="0"/>
        <w:jc w:val="both"/>
      </w:pPr>
      <w:r>
        <w:rPr>
          <w:rFonts w:ascii="Times New Roman"/>
          <w:b w:val="false"/>
          <w:i w:val="false"/>
          <w:color w:val="000000"/>
          <w:sz w:val="28"/>
        </w:rPr>
        <w:t xml:space="preserve">
      3) отчет об инвестициях в капитал других юридических лиц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 ежемесячно, не позднее десятого рабочего дня месяца, следующего за отчетным месяцем;</w:t>
      </w:r>
    </w:p>
    <w:bookmarkEnd w:id="57"/>
    <w:bookmarkStart w:name="z64" w:id="58"/>
    <w:p>
      <w:pPr>
        <w:spacing w:after="0"/>
        <w:ind w:left="0"/>
        <w:jc w:val="both"/>
      </w:pPr>
      <w:r>
        <w:rPr>
          <w:rFonts w:ascii="Times New Roman"/>
          <w:b w:val="false"/>
          <w:i w:val="false"/>
          <w:color w:val="000000"/>
          <w:sz w:val="28"/>
        </w:rPr>
        <w:t xml:space="preserve">
      4) отчет о прочих классифицируемых активах и крупных дебиторах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58"/>
    <w:bookmarkStart w:name="z65" w:id="59"/>
    <w:p>
      <w:pPr>
        <w:spacing w:after="0"/>
        <w:ind w:left="0"/>
        <w:jc w:val="both"/>
      </w:pPr>
      <w:r>
        <w:rPr>
          <w:rFonts w:ascii="Times New Roman"/>
          <w:b w:val="false"/>
          <w:i w:val="false"/>
          <w:color w:val="000000"/>
          <w:sz w:val="28"/>
        </w:rPr>
        <w:t>
      в части сведений о прочих классифицируемых активах - ежемесячно, не позднее десятого рабочего дня месяца, следующего за отчетным месяцем;</w:t>
      </w:r>
    </w:p>
    <w:bookmarkEnd w:id="59"/>
    <w:bookmarkStart w:name="z66" w:id="60"/>
    <w:p>
      <w:pPr>
        <w:spacing w:after="0"/>
        <w:ind w:left="0"/>
        <w:jc w:val="both"/>
      </w:pPr>
      <w:r>
        <w:rPr>
          <w:rFonts w:ascii="Times New Roman"/>
          <w:b w:val="false"/>
          <w:i w:val="false"/>
          <w:color w:val="000000"/>
          <w:sz w:val="28"/>
        </w:rPr>
        <w:t>
      в части сведений о крупных дебиторах - ежеквартально, не позднее пятнадцатого числа месяца, следующего за отчетным кварталом;</w:t>
      </w:r>
    </w:p>
    <w:bookmarkEnd w:id="60"/>
    <w:bookmarkStart w:name="z67" w:id="61"/>
    <w:p>
      <w:pPr>
        <w:spacing w:after="0"/>
        <w:ind w:left="0"/>
        <w:jc w:val="both"/>
      </w:pPr>
      <w:r>
        <w:rPr>
          <w:rFonts w:ascii="Times New Roman"/>
          <w:b w:val="false"/>
          <w:i w:val="false"/>
          <w:color w:val="000000"/>
          <w:sz w:val="28"/>
        </w:rPr>
        <w:t xml:space="preserve">
      5) отчет о выданных займах и ставках вознаграждения по ним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 ежемесячно, не позднее десятого рабочего дня месяца, следующего за отчетным месяцем;</w:t>
      </w:r>
    </w:p>
    <w:bookmarkEnd w:id="61"/>
    <w:bookmarkStart w:name="z68" w:id="62"/>
    <w:p>
      <w:pPr>
        <w:spacing w:after="0"/>
        <w:ind w:left="0"/>
        <w:jc w:val="both"/>
      </w:pPr>
      <w:r>
        <w:rPr>
          <w:rFonts w:ascii="Times New Roman"/>
          <w:b w:val="false"/>
          <w:i w:val="false"/>
          <w:color w:val="000000"/>
          <w:sz w:val="28"/>
        </w:rPr>
        <w:t xml:space="preserve">
      6) отчет об основных источниках привлеченных денег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 – ежемесячно, не позднее десятого рабочего дня месяца, следующего за отчетным месяцем;</w:t>
      </w:r>
    </w:p>
    <w:bookmarkEnd w:id="62"/>
    <w:bookmarkStart w:name="z69" w:id="63"/>
    <w:p>
      <w:pPr>
        <w:spacing w:after="0"/>
        <w:ind w:left="0"/>
        <w:jc w:val="both"/>
      </w:pPr>
      <w:r>
        <w:rPr>
          <w:rFonts w:ascii="Times New Roman"/>
          <w:b w:val="false"/>
          <w:i w:val="false"/>
          <w:color w:val="000000"/>
          <w:sz w:val="28"/>
        </w:rPr>
        <w:t xml:space="preserve">
      7) отчет о лицах, связанных с организацией, осуществляющей отдельные виды банковских операций, особыми отношениями, и сделках с ними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 – ежемесячно, не позднее десятого рабочего дня месяца, следующего за отчетным месяцем.</w:t>
      </w:r>
    </w:p>
    <w:bookmarkEnd w:id="63"/>
    <w:bookmarkStart w:name="z70" w:id="64"/>
    <w:p>
      <w:pPr>
        <w:spacing w:after="0"/>
        <w:ind w:left="0"/>
        <w:jc w:val="both"/>
      </w:pPr>
      <w:r>
        <w:rPr>
          <w:rFonts w:ascii="Times New Roman"/>
          <w:b w:val="false"/>
          <w:i w:val="false"/>
          <w:color w:val="000000"/>
          <w:sz w:val="28"/>
        </w:rPr>
        <w:t xml:space="preserve">
      15. Национальный оператор почты представляет в Национальный Банк: </w:t>
      </w:r>
    </w:p>
    <w:bookmarkEnd w:id="64"/>
    <w:bookmarkStart w:name="z71" w:id="65"/>
    <w:p>
      <w:pPr>
        <w:spacing w:after="0"/>
        <w:ind w:left="0"/>
        <w:jc w:val="both"/>
      </w:pPr>
      <w:r>
        <w:rPr>
          <w:rFonts w:ascii="Times New Roman"/>
          <w:b w:val="false"/>
          <w:i w:val="false"/>
          <w:color w:val="000000"/>
          <w:sz w:val="28"/>
        </w:rPr>
        <w:t xml:space="preserve">
      1) отчет о расшифровке вкладов, корреспондентских и текущих счетов, размещенных в банках второго уровня,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 ежемесячно, не позднее двадцать пятого числа месяца, следующего за отчетным месяцем;</w:t>
      </w:r>
    </w:p>
    <w:bookmarkEnd w:id="65"/>
    <w:bookmarkStart w:name="z72" w:id="66"/>
    <w:p>
      <w:pPr>
        <w:spacing w:after="0"/>
        <w:ind w:left="0"/>
        <w:jc w:val="both"/>
      </w:pPr>
      <w:r>
        <w:rPr>
          <w:rFonts w:ascii="Times New Roman"/>
          <w:b w:val="false"/>
          <w:i w:val="false"/>
          <w:color w:val="000000"/>
          <w:sz w:val="28"/>
        </w:rPr>
        <w:t xml:space="preserve">
      дополнительный отчет за декабрь месяц (с учетом заключительных оборотов) (в том числе при отсутствии в отчетном месяце заключительных оборотов) не позднее тридцать первого января года, следующего за завершенным финансовым годом; </w:t>
      </w:r>
    </w:p>
    <w:bookmarkEnd w:id="66"/>
    <w:bookmarkStart w:name="z73" w:id="67"/>
    <w:p>
      <w:pPr>
        <w:spacing w:after="0"/>
        <w:ind w:left="0"/>
        <w:jc w:val="both"/>
      </w:pPr>
      <w:r>
        <w:rPr>
          <w:rFonts w:ascii="Times New Roman"/>
          <w:b w:val="false"/>
          <w:i w:val="false"/>
          <w:color w:val="000000"/>
          <w:sz w:val="28"/>
        </w:rPr>
        <w:t xml:space="preserve">
      2) отчет о структуре портфеля ценных бумаг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 ежеквартально, не позднее двадцать пятого числа месяца, следующего за отчетным кварталом;</w:t>
      </w:r>
    </w:p>
    <w:bookmarkEnd w:id="67"/>
    <w:bookmarkStart w:name="z74" w:id="68"/>
    <w:p>
      <w:pPr>
        <w:spacing w:after="0"/>
        <w:ind w:left="0"/>
        <w:jc w:val="both"/>
      </w:pPr>
      <w:r>
        <w:rPr>
          <w:rFonts w:ascii="Times New Roman"/>
          <w:b w:val="false"/>
          <w:i w:val="false"/>
          <w:color w:val="000000"/>
          <w:sz w:val="28"/>
        </w:rPr>
        <w:t>
      дополнительный отчет за четвертый квартал (с учетом заключительных оборотов), (при наличии в отчетном месяце оборотов) не позднее тридцать первого января года, следующего за завершенным финансовым годом;</w:t>
      </w:r>
    </w:p>
    <w:bookmarkEnd w:id="68"/>
    <w:bookmarkStart w:name="z75" w:id="69"/>
    <w:p>
      <w:pPr>
        <w:spacing w:after="0"/>
        <w:ind w:left="0"/>
        <w:jc w:val="both"/>
      </w:pPr>
      <w:r>
        <w:rPr>
          <w:rFonts w:ascii="Times New Roman"/>
          <w:b w:val="false"/>
          <w:i w:val="false"/>
          <w:color w:val="000000"/>
          <w:sz w:val="28"/>
        </w:rPr>
        <w:t xml:space="preserve">
      3) отчет об инвестициях в капитал других юридических лиц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 ежеквартально, не позднее двадцать пятого числа месяца, следующего за отчетным кварталом;</w:t>
      </w:r>
    </w:p>
    <w:bookmarkEnd w:id="69"/>
    <w:bookmarkStart w:name="z76" w:id="70"/>
    <w:p>
      <w:pPr>
        <w:spacing w:after="0"/>
        <w:ind w:left="0"/>
        <w:jc w:val="both"/>
      </w:pPr>
      <w:r>
        <w:rPr>
          <w:rFonts w:ascii="Times New Roman"/>
          <w:b w:val="false"/>
          <w:i w:val="false"/>
          <w:color w:val="000000"/>
          <w:sz w:val="28"/>
        </w:rPr>
        <w:t>
      дополнительные отчеты за четвертый квартал (с учетом заключительных оборотов), (при наличии в отчетном месяце оборотов) не позднее тридцать первого января года, следующего за завершенным финансовым годом;</w:t>
      </w:r>
    </w:p>
    <w:bookmarkEnd w:id="70"/>
    <w:bookmarkStart w:name="z77" w:id="71"/>
    <w:p>
      <w:pPr>
        <w:spacing w:after="0"/>
        <w:ind w:left="0"/>
        <w:jc w:val="both"/>
      </w:pPr>
      <w:r>
        <w:rPr>
          <w:rFonts w:ascii="Times New Roman"/>
          <w:b w:val="false"/>
          <w:i w:val="false"/>
          <w:color w:val="000000"/>
          <w:sz w:val="28"/>
        </w:rPr>
        <w:t xml:space="preserve">
      4) отчет о прочих классифицируемых активах и крупных дебиторах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 ежеквартально, не позднее двадцать пятого числа месяца, следующего за отчетным кварталом;</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постановлением Правления Национального Банка Республики Казахстан от 31.03.2026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5-1) приостановлено до 01.07.2026 постановлением Правления Национального Банка Республики Казахстан от 31.03.2026 </w:t>
      </w:r>
      <w:r>
        <w:rPr>
          <w:rFonts w:ascii="Times New Roman"/>
          <w:b w:val="false"/>
          <w:i w:val="false"/>
          <w:color w:val="ff0000"/>
          <w:sz w:val="28"/>
        </w:rPr>
        <w:t>№ 30</w:t>
      </w:r>
      <w:r>
        <w:rPr>
          <w:rFonts w:ascii="Times New Roman"/>
          <w:b w:val="false"/>
          <w:i w:val="false"/>
          <w:color w:val="ff0000"/>
          <w:sz w:val="28"/>
        </w:rPr>
        <w:t> и в период приостановления данный подпункт действует в следующей редакции.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отчет об остатках на балансовых счетах по форме согласно приложению 7-1 к Правилам – ежемесячно, не позднее пятнадцатого рабочего дня месяца, следующего за отчетным месяцем;</w:t>
      </w:r>
    </w:p>
    <w:bookmarkStart w:name="z79" w:id="72"/>
    <w:p>
      <w:pPr>
        <w:spacing w:after="0"/>
        <w:ind w:left="0"/>
        <w:jc w:val="both"/>
      </w:pPr>
      <w:r>
        <w:rPr>
          <w:rFonts w:ascii="Times New Roman"/>
          <w:b w:val="false"/>
          <w:i w:val="false"/>
          <w:color w:val="000000"/>
          <w:sz w:val="28"/>
        </w:rPr>
        <w:t xml:space="preserve">
      6) отчет об основных источниках привлеченных денег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 – ежеквартально, не позднее двадцать пятого числа месяца, следующего за отчетным кварталом;</w:t>
      </w:r>
    </w:p>
    <w:bookmarkEnd w:id="72"/>
    <w:bookmarkStart w:name="z80" w:id="73"/>
    <w:p>
      <w:pPr>
        <w:spacing w:after="0"/>
        <w:ind w:left="0"/>
        <w:jc w:val="both"/>
      </w:pPr>
      <w:r>
        <w:rPr>
          <w:rFonts w:ascii="Times New Roman"/>
          <w:b w:val="false"/>
          <w:i w:val="false"/>
          <w:color w:val="000000"/>
          <w:sz w:val="28"/>
        </w:rPr>
        <w:t xml:space="preserve">
      7) отчета о лицах, связанных с организацией, осуществляющей отдельные виды банковских операций, особыми отношениями, и сделках с ними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 – ежеквартально, не позднее двадцать пятого числа месяца, следующего за отчетным кварталом;</w:t>
      </w:r>
    </w:p>
    <w:bookmarkEnd w:id="73"/>
    <w:bookmarkStart w:name="z81" w:id="74"/>
    <w:p>
      <w:pPr>
        <w:spacing w:after="0"/>
        <w:ind w:left="0"/>
        <w:jc w:val="both"/>
      </w:pPr>
      <w:r>
        <w:rPr>
          <w:rFonts w:ascii="Times New Roman"/>
          <w:b w:val="false"/>
          <w:i w:val="false"/>
          <w:color w:val="000000"/>
          <w:sz w:val="28"/>
        </w:rPr>
        <w:t xml:space="preserve">
      8) отчет об операциях с наличными деньгами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Правилам – ежемесячно, не позднее тридцатого числа месяца, следующего за отчетным месяцем.</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постановлением Правления Национального Банка Республики Казахстан от 31.03.2026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постановлением Правления Национального Банка Республики Казахстан от 31.03.2026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2 предусматривается дополнить пунктом 16-1 в соответствии с постановлением Правления Национального Банка Республики Казахстан от 31.03.2026 </w:t>
      </w:r>
      <w:r>
        <w:rPr>
          <w:rFonts w:ascii="Times New Roman"/>
          <w:b w:val="false"/>
          <w:i w:val="false"/>
          <w:color w:val="ff0000"/>
          <w:sz w:val="28"/>
        </w:rPr>
        <w:t>№ 30</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85" w:id="75"/>
    <w:p>
      <w:pPr>
        <w:spacing w:after="0"/>
        <w:ind w:left="0"/>
        <w:jc w:val="both"/>
      </w:pPr>
      <w:r>
        <w:rPr>
          <w:rFonts w:ascii="Times New Roman"/>
          <w:b w:val="false"/>
          <w:i w:val="false"/>
          <w:color w:val="000000"/>
          <w:sz w:val="28"/>
        </w:rPr>
        <w:t xml:space="preserve">
      17. Юридические лица,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представляют в территориальный филиал Национального Банка, отчет о структуре активов, обязательств и капитале, доходах и расходах юридического лица,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 – ежеквартально в электронном формате отчетность, не позднее двадцатого числа месяца, следующего за отчетным кварталом.</w:t>
      </w:r>
    </w:p>
    <w:bookmarkEnd w:id="75"/>
    <w:bookmarkStart w:name="z86" w:id="76"/>
    <w:p>
      <w:pPr>
        <w:spacing w:after="0"/>
        <w:ind w:left="0"/>
        <w:jc w:val="both"/>
      </w:pPr>
      <w:r>
        <w:rPr>
          <w:rFonts w:ascii="Times New Roman"/>
          <w:b w:val="false"/>
          <w:i w:val="false"/>
          <w:color w:val="000000"/>
          <w:sz w:val="28"/>
        </w:rPr>
        <w:t xml:space="preserve">
      18. Юридические лица, исключительной деятельностью которых является инкассация банкнот, монет и ценностей, представляют в Национальный Банк, отчет юридических лиц, исключительной деятельностью которых является инкассация банкнот, монет и ценностей,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 – ежеквартально, не позднее двадцатого числа месяца, следующего за отчетным кварталом.</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89" w:id="7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7"/>
    <w:bookmarkStart w:name="z90" w:id="7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78"/>
    <w:bookmarkStart w:name="z91" w:id="79"/>
    <w:p>
      <w:pPr>
        <w:spacing w:after="0"/>
        <w:ind w:left="0"/>
        <w:jc w:val="both"/>
      </w:pPr>
      <w:r>
        <w:rPr>
          <w:rFonts w:ascii="Times New Roman"/>
          <w:b w:val="false"/>
          <w:i w:val="false"/>
          <w:color w:val="000000"/>
          <w:sz w:val="28"/>
        </w:rPr>
        <w:t>
      Наименование административной формы: Отчет об остатках на балансовых и внебалансовых счетах</w:t>
      </w:r>
    </w:p>
    <w:bookmarkEnd w:id="79"/>
    <w:bookmarkStart w:name="z92" w:id="8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700-N(D)</w:t>
      </w:r>
    </w:p>
    <w:bookmarkEnd w:id="80"/>
    <w:bookmarkStart w:name="z93" w:id="81"/>
    <w:p>
      <w:pPr>
        <w:spacing w:after="0"/>
        <w:ind w:left="0"/>
        <w:jc w:val="both"/>
      </w:pPr>
      <w:r>
        <w:rPr>
          <w:rFonts w:ascii="Times New Roman"/>
          <w:b w:val="false"/>
          <w:i w:val="false"/>
          <w:color w:val="000000"/>
          <w:sz w:val="28"/>
        </w:rPr>
        <w:t>
      Периодичность: ежемесячная</w:t>
      </w:r>
    </w:p>
    <w:bookmarkEnd w:id="81"/>
    <w:bookmarkStart w:name="z94" w:id="82"/>
    <w:p>
      <w:pPr>
        <w:spacing w:after="0"/>
        <w:ind w:left="0"/>
        <w:jc w:val="both"/>
      </w:pPr>
      <w:r>
        <w:rPr>
          <w:rFonts w:ascii="Times New Roman"/>
          <w:b w:val="false"/>
          <w:i w:val="false"/>
          <w:color w:val="000000"/>
          <w:sz w:val="28"/>
        </w:rPr>
        <w:t>
      Отчетный период: за "___" ________________ 20__ года</w:t>
      </w:r>
    </w:p>
    <w:bookmarkEnd w:id="82"/>
    <w:bookmarkStart w:name="z95" w:id="8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ипотечные организации</w:t>
      </w:r>
    </w:p>
    <w:bookmarkEnd w:id="83"/>
    <w:bookmarkStart w:name="z96" w:id="84"/>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w:t>
      </w:r>
    </w:p>
    <w:bookmarkEnd w:id="84"/>
    <w:bookmarkStart w:name="z97" w:id="85"/>
    <w:p>
      <w:pPr>
        <w:spacing w:after="0"/>
        <w:ind w:left="0"/>
        <w:jc w:val="both"/>
      </w:pPr>
      <w:r>
        <w:rPr>
          <w:rFonts w:ascii="Times New Roman"/>
          <w:b w:val="false"/>
          <w:i w:val="false"/>
          <w:color w:val="000000"/>
          <w:sz w:val="28"/>
        </w:rPr>
        <w:t>
      ежемесячно, не позднее десятого рабочего дня месяца, следующего за отчетным месяцем;</w:t>
      </w:r>
    </w:p>
    <w:bookmarkEnd w:id="85"/>
    <w:bookmarkStart w:name="z98" w:id="86"/>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по внутрибанковским операциям) представляется ипотечными организациями (при наличии в отчетном месяце оборотов) не позднее тридцать первого января года, следующего за завершенным финансовым годом</w:t>
      </w:r>
    </w:p>
    <w:bookmarkEnd w:id="86"/>
    <w:bookmarkStart w:name="z99" w:id="87"/>
    <w:p>
      <w:pPr>
        <w:spacing w:after="0"/>
        <w:ind w:left="0"/>
        <w:jc w:val="both"/>
      </w:pPr>
      <w:r>
        <w:rPr>
          <w:rFonts w:ascii="Times New Roman"/>
          <w:b w:val="false"/>
          <w:i w:val="false"/>
          <w:color w:val="000000"/>
          <w:sz w:val="28"/>
        </w:rPr>
        <w:t xml:space="preserve">
      Бизнес идентификационный номер: </w:t>
      </w:r>
    </w:p>
    <w:bookmarkEnd w:id="87"/>
    <w:bookmarkStart w:name="z100" w:id="88"/>
    <w:p>
      <w:pPr>
        <w:spacing w:after="0"/>
        <w:ind w:left="0"/>
        <w:jc w:val="both"/>
      </w:pPr>
      <w:r>
        <w:rPr>
          <w:rFonts w:ascii="Times New Roman"/>
          <w:b w:val="false"/>
          <w:i w:val="false"/>
          <w:color w:val="000000"/>
          <w:sz w:val="28"/>
        </w:rPr>
        <w:t>
      Метод сбора: в электронном виде</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секторов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валюты номинации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1" w:id="89"/>
      <w:r>
        <w:rPr>
          <w:rFonts w:ascii="Times New Roman"/>
          <w:b w:val="false"/>
          <w:i w:val="false"/>
          <w:color w:val="000000"/>
          <w:sz w:val="28"/>
        </w:rPr>
        <w:t>
      Наименование __________________________________________________</w:t>
      </w:r>
    </w:p>
    <w:bookmarkEnd w:id="89"/>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02" w:id="9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остатках на балансовых и внебалансовых счетах".</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остатках</w:t>
            </w:r>
            <w:r>
              <w:br/>
            </w:r>
            <w:r>
              <w:rPr>
                <w:rFonts w:ascii="Times New Roman"/>
                <w:b w:val="false"/>
                <w:i w:val="false"/>
                <w:color w:val="000000"/>
                <w:sz w:val="20"/>
              </w:rPr>
              <w:t>на балансовых</w:t>
            </w:r>
            <w:r>
              <w:br/>
            </w:r>
            <w:r>
              <w:rPr>
                <w:rFonts w:ascii="Times New Roman"/>
                <w:b w:val="false"/>
                <w:i w:val="false"/>
                <w:color w:val="000000"/>
                <w:sz w:val="20"/>
              </w:rPr>
              <w:t>и внебалансовых счетах"</w:t>
            </w:r>
          </w:p>
        </w:tc>
      </w:tr>
    </w:tbl>
    <w:bookmarkStart w:name="z104" w:id="9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91"/>
    <w:bookmarkStart w:name="z105" w:id="92"/>
    <w:p>
      <w:pPr>
        <w:spacing w:after="0"/>
        <w:ind w:left="0"/>
        <w:jc w:val="left"/>
      </w:pPr>
      <w:r>
        <w:rPr>
          <w:rFonts w:ascii="Times New Roman"/>
          <w:b/>
          <w:i w:val="false"/>
          <w:color w:val="000000"/>
        </w:rPr>
        <w:t xml:space="preserve"> Отчет об остатках на балансовых и внебалансовых счетах</w:t>
      </w:r>
      <w:r>
        <w:br/>
      </w:r>
      <w:r>
        <w:rPr>
          <w:rFonts w:ascii="Times New Roman"/>
          <w:b/>
          <w:i w:val="false"/>
          <w:color w:val="000000"/>
        </w:rPr>
        <w:t>(индекс – 700-N(D), периодичность –ежемесячная)</w:t>
      </w:r>
    </w:p>
    <w:bookmarkEnd w:id="92"/>
    <w:bookmarkStart w:name="z106" w:id="93"/>
    <w:p>
      <w:pPr>
        <w:spacing w:after="0"/>
        <w:ind w:left="0"/>
        <w:jc w:val="left"/>
      </w:pPr>
      <w:r>
        <w:rPr>
          <w:rFonts w:ascii="Times New Roman"/>
          <w:b/>
          <w:i w:val="false"/>
          <w:color w:val="000000"/>
        </w:rPr>
        <w:t xml:space="preserve"> Глава 1. Общие положения</w:t>
      </w:r>
    </w:p>
    <w:bookmarkEnd w:id="93"/>
    <w:bookmarkStart w:name="z107" w:id="9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остатках на балансовых и внебалансовых счетах" (далее – Форма).</w:t>
      </w:r>
    </w:p>
    <w:bookmarkEnd w:id="94"/>
    <w:bookmarkStart w:name="z108" w:id="95"/>
    <w:p>
      <w:pPr>
        <w:spacing w:after="0"/>
        <w:ind w:left="0"/>
        <w:jc w:val="both"/>
      </w:pPr>
      <w:r>
        <w:rPr>
          <w:rFonts w:ascii="Times New Roman"/>
          <w:b w:val="false"/>
          <w:i w:val="false"/>
          <w:color w:val="000000"/>
          <w:sz w:val="28"/>
        </w:rPr>
        <w:t>
      2. Форма составляется по состоянию на конец последнего рабочего дня месяца.</w:t>
      </w:r>
    </w:p>
    <w:bookmarkEnd w:id="95"/>
    <w:bookmarkStart w:name="z109" w:id="96"/>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96"/>
    <w:bookmarkStart w:name="z110" w:id="97"/>
    <w:p>
      <w:pPr>
        <w:spacing w:after="0"/>
        <w:ind w:left="0"/>
        <w:jc w:val="both"/>
      </w:pPr>
      <w:r>
        <w:rPr>
          <w:rFonts w:ascii="Times New Roman"/>
          <w:b w:val="false"/>
          <w:i w:val="false"/>
          <w:color w:val="000000"/>
          <w:sz w:val="28"/>
        </w:rPr>
        <w:t>
      4.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97"/>
    <w:bookmarkStart w:name="z111" w:id="98"/>
    <w:p>
      <w:pPr>
        <w:spacing w:after="0"/>
        <w:ind w:left="0"/>
        <w:jc w:val="both"/>
      </w:pPr>
      <w:r>
        <w:rPr>
          <w:rFonts w:ascii="Times New Roman"/>
          <w:b w:val="false"/>
          <w:i w:val="false"/>
          <w:color w:val="000000"/>
          <w:sz w:val="28"/>
        </w:rPr>
        <w:t xml:space="preserve">
      5. Номера счетов в Форме и настоящем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(зарегистрировано в Реестре государственной регистрации нормативных правовых актов под № 6793), (далее – Типовой план счетов).</w:t>
      </w:r>
    </w:p>
    <w:bookmarkEnd w:id="98"/>
    <w:bookmarkStart w:name="z112" w:id="99"/>
    <w:p>
      <w:pPr>
        <w:spacing w:after="0"/>
        <w:ind w:left="0"/>
        <w:jc w:val="both"/>
      </w:pPr>
      <w:r>
        <w:rPr>
          <w:rFonts w:ascii="Times New Roman"/>
          <w:b w:val="false"/>
          <w:i w:val="false"/>
          <w:color w:val="000000"/>
          <w:sz w:val="28"/>
        </w:rPr>
        <w:t>
      6.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99"/>
    <w:bookmarkStart w:name="z113" w:id="100"/>
    <w:p>
      <w:pPr>
        <w:spacing w:after="0"/>
        <w:ind w:left="0"/>
        <w:jc w:val="left"/>
      </w:pPr>
      <w:r>
        <w:rPr>
          <w:rFonts w:ascii="Times New Roman"/>
          <w:b/>
          <w:i w:val="false"/>
          <w:color w:val="000000"/>
        </w:rPr>
        <w:t xml:space="preserve"> Глава 2. Пояснение по заполнению Формы</w:t>
      </w:r>
    </w:p>
    <w:bookmarkEnd w:id="100"/>
    <w:bookmarkStart w:name="z114" w:id="101"/>
    <w:p>
      <w:pPr>
        <w:spacing w:after="0"/>
        <w:ind w:left="0"/>
        <w:jc w:val="both"/>
      </w:pPr>
      <w:r>
        <w:rPr>
          <w:rFonts w:ascii="Times New Roman"/>
          <w:b w:val="false"/>
          <w:i w:val="false"/>
          <w:color w:val="000000"/>
          <w:sz w:val="28"/>
        </w:rPr>
        <w:t xml:space="preserve">
      7. В Форме указываются сведения об остатках на балансовых (активы, обязательства, собственный капитал, доходы, расходы) и внебалансовых (условные и возможные требования и обязательства, счета меморандума к балансу) счетах. </w:t>
      </w:r>
    </w:p>
    <w:bookmarkEnd w:id="101"/>
    <w:bookmarkStart w:name="z115" w:id="102"/>
    <w:p>
      <w:pPr>
        <w:spacing w:after="0"/>
        <w:ind w:left="0"/>
        <w:jc w:val="both"/>
      </w:pPr>
      <w:r>
        <w:rPr>
          <w:rFonts w:ascii="Times New Roman"/>
          <w:b w:val="false"/>
          <w:i w:val="false"/>
          <w:color w:val="000000"/>
          <w:sz w:val="28"/>
        </w:rPr>
        <w:t>
      8. В Форме принята следующая классификация активов и обязательств по срокам:</w:t>
      </w:r>
    </w:p>
    <w:bookmarkEnd w:id="102"/>
    <w:bookmarkStart w:name="z116" w:id="103"/>
    <w:p>
      <w:pPr>
        <w:spacing w:after="0"/>
        <w:ind w:left="0"/>
        <w:jc w:val="both"/>
      </w:pPr>
      <w:r>
        <w:rPr>
          <w:rFonts w:ascii="Times New Roman"/>
          <w:b w:val="false"/>
          <w:i w:val="false"/>
          <w:color w:val="000000"/>
          <w:sz w:val="28"/>
        </w:rPr>
        <w:t>
      краткосрочные – до одного года включительно;</w:t>
      </w:r>
    </w:p>
    <w:bookmarkEnd w:id="103"/>
    <w:bookmarkStart w:name="z117" w:id="104"/>
    <w:p>
      <w:pPr>
        <w:spacing w:after="0"/>
        <w:ind w:left="0"/>
        <w:jc w:val="both"/>
      </w:pPr>
      <w:r>
        <w:rPr>
          <w:rFonts w:ascii="Times New Roman"/>
          <w:b w:val="false"/>
          <w:i w:val="false"/>
          <w:color w:val="000000"/>
          <w:sz w:val="28"/>
        </w:rPr>
        <w:t>
      долгосрочные – свыше одного года.</w:t>
      </w:r>
    </w:p>
    <w:bookmarkEnd w:id="104"/>
    <w:bookmarkStart w:name="z118" w:id="105"/>
    <w:p>
      <w:pPr>
        <w:spacing w:after="0"/>
        <w:ind w:left="0"/>
        <w:jc w:val="both"/>
      </w:pPr>
      <w:r>
        <w:rPr>
          <w:rFonts w:ascii="Times New Roman"/>
          <w:b w:val="false"/>
          <w:i w:val="false"/>
          <w:color w:val="000000"/>
          <w:sz w:val="28"/>
        </w:rPr>
        <w:t xml:space="preserve">
      9. В строках 1, 2, 3 и 4 значения выбираются из справочников, размещенных в информационной системе "Веб-портал Национального Банка Республики Казахстан". </w:t>
      </w:r>
    </w:p>
    <w:bookmarkEnd w:id="105"/>
    <w:bookmarkStart w:name="z119" w:id="106"/>
    <w:p>
      <w:pPr>
        <w:spacing w:after="0"/>
        <w:ind w:left="0"/>
        <w:jc w:val="both"/>
      </w:pPr>
      <w:r>
        <w:rPr>
          <w:rFonts w:ascii="Times New Roman"/>
          <w:b w:val="false"/>
          <w:i w:val="false"/>
          <w:color w:val="000000"/>
          <w:sz w:val="28"/>
        </w:rPr>
        <w:t>
      10. В строке 1 указывается четырехзначный номер счета, соответствующий Типовому плану счетов.</w:t>
      </w:r>
    </w:p>
    <w:bookmarkEnd w:id="106"/>
    <w:bookmarkStart w:name="z120" w:id="107"/>
    <w:p>
      <w:pPr>
        <w:spacing w:after="0"/>
        <w:ind w:left="0"/>
        <w:jc w:val="both"/>
      </w:pPr>
      <w:r>
        <w:rPr>
          <w:rFonts w:ascii="Times New Roman"/>
          <w:b w:val="false"/>
          <w:i w:val="false"/>
          <w:color w:val="000000"/>
          <w:sz w:val="28"/>
        </w:rPr>
        <w:t>
      11. В строках 2, 3 и 4 коды признака резидентства, код группы секторов экономики и признак валюты номинации указываются по счетам, к которым такая детализация применима, с учетом исключений в соответствии с пунктами 16, 17 и 19 настоящего пояснения.</w:t>
      </w:r>
    </w:p>
    <w:bookmarkEnd w:id="107"/>
    <w:bookmarkStart w:name="z121" w:id="108"/>
    <w:p>
      <w:pPr>
        <w:spacing w:after="0"/>
        <w:ind w:left="0"/>
        <w:jc w:val="both"/>
      </w:pPr>
      <w:r>
        <w:rPr>
          <w:rFonts w:ascii="Times New Roman"/>
          <w:b w:val="false"/>
          <w:i w:val="false"/>
          <w:color w:val="000000"/>
          <w:sz w:val="28"/>
        </w:rPr>
        <w:t>
      12. В строке 2 указывается признак резидентства в соответствии со следующей кодификацией:</w:t>
      </w:r>
    </w:p>
    <w:bookmarkEnd w:id="108"/>
    <w:bookmarkStart w:name="z122" w:id="109"/>
    <w:p>
      <w:pPr>
        <w:spacing w:after="0"/>
        <w:ind w:left="0"/>
        <w:jc w:val="both"/>
      </w:pPr>
      <w:r>
        <w:rPr>
          <w:rFonts w:ascii="Times New Roman"/>
          <w:b w:val="false"/>
          <w:i w:val="false"/>
          <w:color w:val="000000"/>
          <w:sz w:val="28"/>
        </w:rPr>
        <w:t>
      код "1" – резидент Республики Казахстан;</w:t>
      </w:r>
    </w:p>
    <w:bookmarkEnd w:id="109"/>
    <w:bookmarkStart w:name="z123" w:id="110"/>
    <w:p>
      <w:pPr>
        <w:spacing w:after="0"/>
        <w:ind w:left="0"/>
        <w:jc w:val="both"/>
      </w:pPr>
      <w:r>
        <w:rPr>
          <w:rFonts w:ascii="Times New Roman"/>
          <w:b w:val="false"/>
          <w:i w:val="false"/>
          <w:color w:val="000000"/>
          <w:sz w:val="28"/>
        </w:rPr>
        <w:t>
      код "2" – нерезидент Республики Казахстан.</w:t>
      </w:r>
    </w:p>
    <w:bookmarkEnd w:id="110"/>
    <w:bookmarkStart w:name="z124" w:id="111"/>
    <w:p>
      <w:pPr>
        <w:spacing w:after="0"/>
        <w:ind w:left="0"/>
        <w:jc w:val="both"/>
      </w:pPr>
      <w:r>
        <w:rPr>
          <w:rFonts w:ascii="Times New Roman"/>
          <w:b w:val="false"/>
          <w:i w:val="false"/>
          <w:color w:val="000000"/>
          <w:sz w:val="28"/>
        </w:rPr>
        <w:t xml:space="preserve">
      Понятия резидент Республики Казахстан и нерезидент Республики Казахстан используются в значениях,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w:t>
      </w:r>
    </w:p>
    <w:bookmarkEnd w:id="111"/>
    <w:bookmarkStart w:name="z125" w:id="112"/>
    <w:p>
      <w:pPr>
        <w:spacing w:after="0"/>
        <w:ind w:left="0"/>
        <w:jc w:val="both"/>
      </w:pPr>
      <w:r>
        <w:rPr>
          <w:rFonts w:ascii="Times New Roman"/>
          <w:b w:val="false"/>
          <w:i w:val="false"/>
          <w:color w:val="000000"/>
          <w:sz w:val="28"/>
        </w:rPr>
        <w:t xml:space="preserve">
      13. В строке 3 указывается код группы секторов экономики согласно Правилам применения кодов секторов экономики и назначения платежей,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(зарегистрировано в Реестре государственной регистрации нормативных правовых актов под № 14365), которое согласуется с национальным Классификатором секторов экономики (КСЭ).</w:t>
      </w:r>
    </w:p>
    <w:bookmarkEnd w:id="112"/>
    <w:bookmarkStart w:name="z126" w:id="113"/>
    <w:p>
      <w:pPr>
        <w:spacing w:after="0"/>
        <w:ind w:left="0"/>
        <w:jc w:val="both"/>
      </w:pPr>
      <w:r>
        <w:rPr>
          <w:rFonts w:ascii="Times New Roman"/>
          <w:b w:val="false"/>
          <w:i w:val="false"/>
          <w:color w:val="000000"/>
          <w:sz w:val="28"/>
        </w:rPr>
        <w:t>
      14. В строке 4 указывается признак валюты номинации актива или обязательства следующим образом:</w:t>
      </w:r>
    </w:p>
    <w:bookmarkEnd w:id="113"/>
    <w:bookmarkStart w:name="z127" w:id="114"/>
    <w:p>
      <w:pPr>
        <w:spacing w:after="0"/>
        <w:ind w:left="0"/>
        <w:jc w:val="both"/>
      </w:pPr>
      <w:r>
        <w:rPr>
          <w:rFonts w:ascii="Times New Roman"/>
          <w:b w:val="false"/>
          <w:i w:val="false"/>
          <w:color w:val="000000"/>
          <w:sz w:val="28"/>
        </w:rPr>
        <w:t>
      код "1" – для активов или обязательств, номинированных национальной валюте Республики Казахстан;</w:t>
      </w:r>
    </w:p>
    <w:bookmarkEnd w:id="114"/>
    <w:bookmarkStart w:name="z128" w:id="115"/>
    <w:p>
      <w:pPr>
        <w:spacing w:after="0"/>
        <w:ind w:left="0"/>
        <w:jc w:val="both"/>
      </w:pPr>
      <w:r>
        <w:rPr>
          <w:rFonts w:ascii="Times New Roman"/>
          <w:b w:val="false"/>
          <w:i w:val="false"/>
          <w:color w:val="000000"/>
          <w:sz w:val="28"/>
        </w:rPr>
        <w:t>
      код "2" – для активов или обязательств, номинированных в иностранной свободно конвертируемой валюте или драгоценных металлах;</w:t>
      </w:r>
    </w:p>
    <w:bookmarkEnd w:id="115"/>
    <w:bookmarkStart w:name="z129" w:id="116"/>
    <w:p>
      <w:pPr>
        <w:spacing w:after="0"/>
        <w:ind w:left="0"/>
        <w:jc w:val="both"/>
      </w:pPr>
      <w:r>
        <w:rPr>
          <w:rFonts w:ascii="Times New Roman"/>
          <w:b w:val="false"/>
          <w:i w:val="false"/>
          <w:color w:val="000000"/>
          <w:sz w:val="28"/>
        </w:rPr>
        <w:t>
      код "3" – для активов или обязательств, номинированных в другой иностранной валюте, не отнесенной к свободно конвертируемым валютам.</w:t>
      </w:r>
    </w:p>
    <w:bookmarkEnd w:id="116"/>
    <w:bookmarkStart w:name="z130" w:id="117"/>
    <w:p>
      <w:pPr>
        <w:spacing w:after="0"/>
        <w:ind w:left="0"/>
        <w:jc w:val="both"/>
      </w:pPr>
      <w:r>
        <w:rPr>
          <w:rFonts w:ascii="Times New Roman"/>
          <w:b w:val="false"/>
          <w:i w:val="false"/>
          <w:color w:val="000000"/>
          <w:sz w:val="28"/>
        </w:rPr>
        <w:t>
      К свободно конвертируемым валютам относятся:</w:t>
      </w:r>
    </w:p>
    <w:bookmarkEnd w:id="117"/>
    <w:bookmarkStart w:name="z131" w:id="118"/>
    <w:p>
      <w:pPr>
        <w:spacing w:after="0"/>
        <w:ind w:left="0"/>
        <w:jc w:val="both"/>
      </w:pPr>
      <w:r>
        <w:rPr>
          <w:rFonts w:ascii="Times New Roman"/>
          <w:b w:val="false"/>
          <w:i w:val="false"/>
          <w:color w:val="000000"/>
          <w:sz w:val="28"/>
        </w:rPr>
        <w:t>
      Австралийский доллар (AUD);</w:t>
      </w:r>
    </w:p>
    <w:bookmarkEnd w:id="118"/>
    <w:bookmarkStart w:name="z132" w:id="119"/>
    <w:p>
      <w:pPr>
        <w:spacing w:after="0"/>
        <w:ind w:left="0"/>
        <w:jc w:val="both"/>
      </w:pPr>
      <w:r>
        <w:rPr>
          <w:rFonts w:ascii="Times New Roman"/>
          <w:b w:val="false"/>
          <w:i w:val="false"/>
          <w:color w:val="000000"/>
          <w:sz w:val="28"/>
        </w:rPr>
        <w:t>
      Канадский доллар (CAD);</w:t>
      </w:r>
    </w:p>
    <w:bookmarkEnd w:id="119"/>
    <w:bookmarkStart w:name="z133" w:id="120"/>
    <w:p>
      <w:pPr>
        <w:spacing w:after="0"/>
        <w:ind w:left="0"/>
        <w:jc w:val="both"/>
      </w:pPr>
      <w:r>
        <w:rPr>
          <w:rFonts w:ascii="Times New Roman"/>
          <w:b w:val="false"/>
          <w:i w:val="false"/>
          <w:color w:val="000000"/>
          <w:sz w:val="28"/>
        </w:rPr>
        <w:t>
      Швейцарский франк (CHF);</w:t>
      </w:r>
    </w:p>
    <w:bookmarkEnd w:id="120"/>
    <w:bookmarkStart w:name="z134" w:id="121"/>
    <w:p>
      <w:pPr>
        <w:spacing w:after="0"/>
        <w:ind w:left="0"/>
        <w:jc w:val="both"/>
      </w:pPr>
      <w:r>
        <w:rPr>
          <w:rFonts w:ascii="Times New Roman"/>
          <w:b w:val="false"/>
          <w:i w:val="false"/>
          <w:color w:val="000000"/>
          <w:sz w:val="28"/>
        </w:rPr>
        <w:t>
      Китайский юань (CNY);</w:t>
      </w:r>
    </w:p>
    <w:bookmarkEnd w:id="121"/>
    <w:bookmarkStart w:name="z135" w:id="122"/>
    <w:p>
      <w:pPr>
        <w:spacing w:after="0"/>
        <w:ind w:left="0"/>
        <w:jc w:val="both"/>
      </w:pPr>
      <w:r>
        <w:rPr>
          <w:rFonts w:ascii="Times New Roman"/>
          <w:b w:val="false"/>
          <w:i w:val="false"/>
          <w:color w:val="000000"/>
          <w:sz w:val="28"/>
        </w:rPr>
        <w:t>
      Датская крона (DKK);</w:t>
      </w:r>
    </w:p>
    <w:bookmarkEnd w:id="122"/>
    <w:bookmarkStart w:name="z136" w:id="123"/>
    <w:p>
      <w:pPr>
        <w:spacing w:after="0"/>
        <w:ind w:left="0"/>
        <w:jc w:val="both"/>
      </w:pPr>
      <w:r>
        <w:rPr>
          <w:rFonts w:ascii="Times New Roman"/>
          <w:b w:val="false"/>
          <w:i w:val="false"/>
          <w:color w:val="000000"/>
          <w:sz w:val="28"/>
        </w:rPr>
        <w:t>
      Евро (EUR);</w:t>
      </w:r>
    </w:p>
    <w:bookmarkEnd w:id="123"/>
    <w:bookmarkStart w:name="z137" w:id="124"/>
    <w:p>
      <w:pPr>
        <w:spacing w:after="0"/>
        <w:ind w:left="0"/>
        <w:jc w:val="both"/>
      </w:pPr>
      <w:r>
        <w:rPr>
          <w:rFonts w:ascii="Times New Roman"/>
          <w:b w:val="false"/>
          <w:i w:val="false"/>
          <w:color w:val="000000"/>
          <w:sz w:val="28"/>
        </w:rPr>
        <w:t>
      Фунт стерлингов Соединенного Королевства (GBP);</w:t>
      </w:r>
    </w:p>
    <w:bookmarkEnd w:id="124"/>
    <w:bookmarkStart w:name="z138" w:id="125"/>
    <w:p>
      <w:pPr>
        <w:spacing w:after="0"/>
        <w:ind w:left="0"/>
        <w:jc w:val="both"/>
      </w:pPr>
      <w:r>
        <w:rPr>
          <w:rFonts w:ascii="Times New Roman"/>
          <w:b w:val="false"/>
          <w:i w:val="false"/>
          <w:color w:val="000000"/>
          <w:sz w:val="28"/>
        </w:rPr>
        <w:t>
      Гонконгский доллар (HKD);</w:t>
      </w:r>
    </w:p>
    <w:bookmarkEnd w:id="125"/>
    <w:bookmarkStart w:name="z139" w:id="126"/>
    <w:p>
      <w:pPr>
        <w:spacing w:after="0"/>
        <w:ind w:left="0"/>
        <w:jc w:val="both"/>
      </w:pPr>
      <w:r>
        <w:rPr>
          <w:rFonts w:ascii="Times New Roman"/>
          <w:b w:val="false"/>
          <w:i w:val="false"/>
          <w:color w:val="000000"/>
          <w:sz w:val="28"/>
        </w:rPr>
        <w:t>
      Венгерский форинт (HUF);</w:t>
      </w:r>
    </w:p>
    <w:bookmarkEnd w:id="126"/>
    <w:bookmarkStart w:name="z140" w:id="127"/>
    <w:p>
      <w:pPr>
        <w:spacing w:after="0"/>
        <w:ind w:left="0"/>
        <w:jc w:val="both"/>
      </w:pPr>
      <w:r>
        <w:rPr>
          <w:rFonts w:ascii="Times New Roman"/>
          <w:b w:val="false"/>
          <w:i w:val="false"/>
          <w:color w:val="000000"/>
          <w:sz w:val="28"/>
        </w:rPr>
        <w:t>
      Новый израильский шекель (ILS);</w:t>
      </w:r>
    </w:p>
    <w:bookmarkEnd w:id="127"/>
    <w:bookmarkStart w:name="z141" w:id="128"/>
    <w:p>
      <w:pPr>
        <w:spacing w:after="0"/>
        <w:ind w:left="0"/>
        <w:jc w:val="both"/>
      </w:pPr>
      <w:r>
        <w:rPr>
          <w:rFonts w:ascii="Times New Roman"/>
          <w:b w:val="false"/>
          <w:i w:val="false"/>
          <w:color w:val="000000"/>
          <w:sz w:val="28"/>
        </w:rPr>
        <w:t>
      Японская йена (JPY);</w:t>
      </w:r>
    </w:p>
    <w:bookmarkEnd w:id="128"/>
    <w:bookmarkStart w:name="z142" w:id="129"/>
    <w:p>
      <w:pPr>
        <w:spacing w:after="0"/>
        <w:ind w:left="0"/>
        <w:jc w:val="both"/>
      </w:pPr>
      <w:r>
        <w:rPr>
          <w:rFonts w:ascii="Times New Roman"/>
          <w:b w:val="false"/>
          <w:i w:val="false"/>
          <w:color w:val="000000"/>
          <w:sz w:val="28"/>
        </w:rPr>
        <w:t>
      Вона Республики Корея (KRW);</w:t>
      </w:r>
    </w:p>
    <w:bookmarkEnd w:id="129"/>
    <w:bookmarkStart w:name="z143" w:id="130"/>
    <w:p>
      <w:pPr>
        <w:spacing w:after="0"/>
        <w:ind w:left="0"/>
        <w:jc w:val="both"/>
      </w:pPr>
      <w:r>
        <w:rPr>
          <w:rFonts w:ascii="Times New Roman"/>
          <w:b w:val="false"/>
          <w:i w:val="false"/>
          <w:color w:val="000000"/>
          <w:sz w:val="28"/>
        </w:rPr>
        <w:t>
      Мексиканский песо (MXN);</w:t>
      </w:r>
    </w:p>
    <w:bookmarkEnd w:id="130"/>
    <w:bookmarkStart w:name="z144" w:id="131"/>
    <w:p>
      <w:pPr>
        <w:spacing w:after="0"/>
        <w:ind w:left="0"/>
        <w:jc w:val="both"/>
      </w:pPr>
      <w:r>
        <w:rPr>
          <w:rFonts w:ascii="Times New Roman"/>
          <w:b w:val="false"/>
          <w:i w:val="false"/>
          <w:color w:val="000000"/>
          <w:sz w:val="28"/>
        </w:rPr>
        <w:t>
      Норвежская крона (NOK);</w:t>
      </w:r>
    </w:p>
    <w:bookmarkEnd w:id="131"/>
    <w:bookmarkStart w:name="z145" w:id="132"/>
    <w:p>
      <w:pPr>
        <w:spacing w:after="0"/>
        <w:ind w:left="0"/>
        <w:jc w:val="both"/>
      </w:pPr>
      <w:r>
        <w:rPr>
          <w:rFonts w:ascii="Times New Roman"/>
          <w:b w:val="false"/>
          <w:i w:val="false"/>
          <w:color w:val="000000"/>
          <w:sz w:val="28"/>
        </w:rPr>
        <w:t>
      Новозеландский доллар (NZD);</w:t>
      </w:r>
    </w:p>
    <w:bookmarkEnd w:id="132"/>
    <w:bookmarkStart w:name="z146" w:id="133"/>
    <w:p>
      <w:pPr>
        <w:spacing w:after="0"/>
        <w:ind w:left="0"/>
        <w:jc w:val="both"/>
      </w:pPr>
      <w:r>
        <w:rPr>
          <w:rFonts w:ascii="Times New Roman"/>
          <w:b w:val="false"/>
          <w:i w:val="false"/>
          <w:color w:val="000000"/>
          <w:sz w:val="28"/>
        </w:rPr>
        <w:t>
      Шведская крона (SEK);</w:t>
      </w:r>
    </w:p>
    <w:bookmarkEnd w:id="133"/>
    <w:bookmarkStart w:name="z147" w:id="134"/>
    <w:p>
      <w:pPr>
        <w:spacing w:after="0"/>
        <w:ind w:left="0"/>
        <w:jc w:val="both"/>
      </w:pPr>
      <w:r>
        <w:rPr>
          <w:rFonts w:ascii="Times New Roman"/>
          <w:b w:val="false"/>
          <w:i w:val="false"/>
          <w:color w:val="000000"/>
          <w:sz w:val="28"/>
        </w:rPr>
        <w:t>
      Сингапурский доллар (SGD);</w:t>
      </w:r>
    </w:p>
    <w:bookmarkEnd w:id="134"/>
    <w:bookmarkStart w:name="z148" w:id="135"/>
    <w:p>
      <w:pPr>
        <w:spacing w:after="0"/>
        <w:ind w:left="0"/>
        <w:jc w:val="both"/>
      </w:pPr>
      <w:r>
        <w:rPr>
          <w:rFonts w:ascii="Times New Roman"/>
          <w:b w:val="false"/>
          <w:i w:val="false"/>
          <w:color w:val="000000"/>
          <w:sz w:val="28"/>
        </w:rPr>
        <w:t>
      Доллар США (USD);</w:t>
      </w:r>
    </w:p>
    <w:bookmarkEnd w:id="135"/>
    <w:bookmarkStart w:name="z149" w:id="136"/>
    <w:p>
      <w:pPr>
        <w:spacing w:after="0"/>
        <w:ind w:left="0"/>
        <w:jc w:val="both"/>
      </w:pPr>
      <w:r>
        <w:rPr>
          <w:rFonts w:ascii="Times New Roman"/>
          <w:b w:val="false"/>
          <w:i w:val="false"/>
          <w:color w:val="000000"/>
          <w:sz w:val="28"/>
        </w:rPr>
        <w:t>
      Южноафриканский рэнд (ZAR).</w:t>
      </w:r>
    </w:p>
    <w:bookmarkEnd w:id="136"/>
    <w:bookmarkStart w:name="z150" w:id="137"/>
    <w:p>
      <w:pPr>
        <w:spacing w:after="0"/>
        <w:ind w:left="0"/>
        <w:jc w:val="both"/>
      </w:pPr>
      <w:r>
        <w:rPr>
          <w:rFonts w:ascii="Times New Roman"/>
          <w:b w:val="false"/>
          <w:i w:val="false"/>
          <w:color w:val="000000"/>
          <w:sz w:val="28"/>
        </w:rPr>
        <w:t>
      15. В строках 2 и 3:</w:t>
      </w:r>
    </w:p>
    <w:bookmarkEnd w:id="137"/>
    <w:bookmarkStart w:name="z151" w:id="138"/>
    <w:p>
      <w:pPr>
        <w:spacing w:after="0"/>
        <w:ind w:left="0"/>
        <w:jc w:val="both"/>
      </w:pPr>
      <w:r>
        <w:rPr>
          <w:rFonts w:ascii="Times New Roman"/>
          <w:b w:val="false"/>
          <w:i w:val="false"/>
          <w:color w:val="000000"/>
          <w:sz w:val="28"/>
        </w:rPr>
        <w:t>
      по активам указывается признак резидентства и код группы секторов экономики дебитора (эмитента), по обязательствам – признак резидентства и код группы секторов экономики кредитора;</w:t>
      </w:r>
    </w:p>
    <w:bookmarkEnd w:id="138"/>
    <w:bookmarkStart w:name="z152" w:id="139"/>
    <w:p>
      <w:pPr>
        <w:spacing w:after="0"/>
        <w:ind w:left="0"/>
        <w:jc w:val="both"/>
      </w:pPr>
      <w:r>
        <w:rPr>
          <w:rFonts w:ascii="Times New Roman"/>
          <w:b w:val="false"/>
          <w:i w:val="false"/>
          <w:color w:val="000000"/>
          <w:sz w:val="28"/>
        </w:rPr>
        <w:t>
      для счетов 1405, 1406, 1425, 1752 и 1864 указывается признак резидентства и код группы секторов экономики векселедателя;</w:t>
      </w:r>
    </w:p>
    <w:bookmarkEnd w:id="139"/>
    <w:bookmarkStart w:name="z153" w:id="140"/>
    <w:p>
      <w:pPr>
        <w:spacing w:after="0"/>
        <w:ind w:left="0"/>
        <w:jc w:val="both"/>
      </w:pPr>
      <w:r>
        <w:rPr>
          <w:rFonts w:ascii="Times New Roman"/>
          <w:b w:val="false"/>
          <w:i w:val="false"/>
          <w:color w:val="000000"/>
          <w:sz w:val="28"/>
        </w:rPr>
        <w:t>
      для счетов 1201, 1202, 1205, 1206, 1208, 1209, 1452, 1453, 1454, 1456, 1457, 1459, 1481, 1482, 1483, 1485, 1486, 1491, 1492, 1494, 1495, 1744, 1745, 1746, 1750 и 1757 указывается признак резидентства и код группы секторов экономики эмитента;</w:t>
      </w:r>
    </w:p>
    <w:bookmarkEnd w:id="140"/>
    <w:bookmarkStart w:name="z154" w:id="141"/>
    <w:p>
      <w:pPr>
        <w:spacing w:after="0"/>
        <w:ind w:left="0"/>
        <w:jc w:val="both"/>
      </w:pPr>
      <w:r>
        <w:rPr>
          <w:rFonts w:ascii="Times New Roman"/>
          <w:b w:val="false"/>
          <w:i w:val="false"/>
          <w:color w:val="000000"/>
          <w:sz w:val="28"/>
        </w:rPr>
        <w:t>
      для счетов 2301, 2303, 2306, 2401, 2402, 2405 и 2406 указывается признак резидентства и код группы секторов экономики держателя ценной бумаги, при отсутствии возможности определить держателя ценной бумаги – признак резидентства и код группы секторов экономики номинального держателя (доверительного собственника) ценной бумаги.</w:t>
      </w:r>
    </w:p>
    <w:bookmarkEnd w:id="141"/>
    <w:bookmarkStart w:name="z155" w:id="142"/>
    <w:p>
      <w:pPr>
        <w:spacing w:after="0"/>
        <w:ind w:left="0"/>
        <w:jc w:val="both"/>
      </w:pPr>
      <w:r>
        <w:rPr>
          <w:rFonts w:ascii="Times New Roman"/>
          <w:b w:val="false"/>
          <w:i w:val="false"/>
          <w:color w:val="000000"/>
          <w:sz w:val="28"/>
        </w:rPr>
        <w:t xml:space="preserve">
      16. В строке 3 по счетам активов или обязательств по отношению к Национальному оператору почты указывается код группы секторов экономики "5". </w:t>
      </w:r>
    </w:p>
    <w:bookmarkEnd w:id="142"/>
    <w:bookmarkStart w:name="z156" w:id="143"/>
    <w:p>
      <w:pPr>
        <w:spacing w:after="0"/>
        <w:ind w:left="0"/>
        <w:jc w:val="both"/>
      </w:pPr>
      <w:r>
        <w:rPr>
          <w:rFonts w:ascii="Times New Roman"/>
          <w:b w:val="false"/>
          <w:i w:val="false"/>
          <w:color w:val="000000"/>
          <w:sz w:val="28"/>
        </w:rPr>
        <w:t>
      17. По счетам 1007, 1009, 1603 и 1604:</w:t>
      </w:r>
    </w:p>
    <w:bookmarkEnd w:id="143"/>
    <w:bookmarkStart w:name="z157" w:id="144"/>
    <w:p>
      <w:pPr>
        <w:spacing w:after="0"/>
        <w:ind w:left="0"/>
        <w:jc w:val="both"/>
      </w:pPr>
      <w:r>
        <w:rPr>
          <w:rFonts w:ascii="Times New Roman"/>
          <w:b w:val="false"/>
          <w:i w:val="false"/>
          <w:color w:val="000000"/>
          <w:sz w:val="28"/>
        </w:rPr>
        <w:t>
      в строке 2 указывается код "1" для монет, изготовленных из драгоценных металлов, и коллекционных монет в национальной валюте, выпущенных Национальным Банком Республики Казахстан; код "2" – для монет, изготовленных из драгоценных металлов, и коллекционных монет эмитентов-нерезидентов Республики Казахстан;</w:t>
      </w:r>
    </w:p>
    <w:bookmarkEnd w:id="144"/>
    <w:bookmarkStart w:name="z158" w:id="145"/>
    <w:p>
      <w:pPr>
        <w:spacing w:after="0"/>
        <w:ind w:left="0"/>
        <w:jc w:val="both"/>
      </w:pPr>
      <w:r>
        <w:rPr>
          <w:rFonts w:ascii="Times New Roman"/>
          <w:b w:val="false"/>
          <w:i w:val="false"/>
          <w:color w:val="000000"/>
          <w:sz w:val="28"/>
        </w:rPr>
        <w:t>
      в строках 3 и 4 показатели не заполняются.</w:t>
      </w:r>
    </w:p>
    <w:bookmarkEnd w:id="145"/>
    <w:bookmarkStart w:name="z159" w:id="146"/>
    <w:p>
      <w:pPr>
        <w:spacing w:after="0"/>
        <w:ind w:left="0"/>
        <w:jc w:val="both"/>
      </w:pPr>
      <w:r>
        <w:rPr>
          <w:rFonts w:ascii="Times New Roman"/>
          <w:b w:val="false"/>
          <w:i w:val="false"/>
          <w:color w:val="000000"/>
          <w:sz w:val="28"/>
        </w:rPr>
        <w:t>
      18. В строке 3 показатель не представляется по счетам 1811, 1812, 1813, 1814, 1815, 1816, 1817, 1818, 1819, 1820, 1821, 1822, 1823, 1824, 1825, 1826, 1827, 1831, 1832, 1833, 1834, 1835, 1836, 1837, 1838, 1839, 1840, 1841, 1842, 1843, 1844, 1845, 1871, 1880, 2811, 2812, 2813, 2814, 2815, 2816, 2817, 2818, 2819, 2820, 2831, 2832, 2833, 2834, 2835, 2836, 2838, 2839, 2871, 2874, 2880, 3561, 3562, 3563 и 3564.</w:t>
      </w:r>
    </w:p>
    <w:bookmarkEnd w:id="146"/>
    <w:bookmarkStart w:name="z160" w:id="147"/>
    <w:p>
      <w:pPr>
        <w:spacing w:after="0"/>
        <w:ind w:left="0"/>
        <w:jc w:val="both"/>
      </w:pPr>
      <w:r>
        <w:rPr>
          <w:rFonts w:ascii="Times New Roman"/>
          <w:b w:val="false"/>
          <w:i w:val="false"/>
          <w:color w:val="000000"/>
          <w:sz w:val="28"/>
        </w:rPr>
        <w:t>
      19. В строке 4 показатель не представляется по счетам 1013, 1727, 2016, 2126, 2212, 2216, 2708 и 2717.</w:t>
      </w:r>
    </w:p>
    <w:bookmarkEnd w:id="147"/>
    <w:bookmarkStart w:name="z161" w:id="148"/>
    <w:p>
      <w:pPr>
        <w:spacing w:after="0"/>
        <w:ind w:left="0"/>
        <w:jc w:val="both"/>
      </w:pPr>
      <w:r>
        <w:rPr>
          <w:rFonts w:ascii="Times New Roman"/>
          <w:b w:val="false"/>
          <w:i w:val="false"/>
          <w:color w:val="000000"/>
          <w:sz w:val="28"/>
        </w:rPr>
        <w:t xml:space="preserve">
      20. В строках 2, 3 и 4 показатели не представляются по счетам 1011, 1012, 1601, 1602, 1610, 1651, 1652, 1653, 1654, 1655, 1656, 1657, 1658, 1659, 1660, 1661, 1662, 1691, 1692, 1693, 1694, 1695, 1696, 1697, 1698, 1699, 1854, 1857, 1858, 1859, 1873, 1874, 2854, 2857, 2858, 2859, 2861, 2872, 2873, 3001, 3003, 3025, 3027, 3101, 3200, 3400, 3510, 3540, 3580, 3589, 3599 и счетам 4 (четвертого), 5 (пятого), 6 (шестого) и 7 (седьмого) классов Типового плана счетов. </w:t>
      </w:r>
    </w:p>
    <w:bookmarkEnd w:id="148"/>
    <w:bookmarkStart w:name="z162" w:id="149"/>
    <w:p>
      <w:pPr>
        <w:spacing w:after="0"/>
        <w:ind w:left="0"/>
        <w:jc w:val="both"/>
      </w:pPr>
      <w:r>
        <w:rPr>
          <w:rFonts w:ascii="Times New Roman"/>
          <w:b w:val="false"/>
          <w:i w:val="false"/>
          <w:color w:val="000000"/>
          <w:sz w:val="28"/>
        </w:rPr>
        <w:t>
      21. В строке 5 указывается сумма в тенге в формате числа с двумя знаками после запятой.</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165" w:id="15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50"/>
    <w:bookmarkStart w:name="z166" w:id="15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51"/>
    <w:bookmarkStart w:name="z167" w:id="152"/>
    <w:p>
      <w:pPr>
        <w:spacing w:after="0"/>
        <w:ind w:left="0"/>
        <w:jc w:val="both"/>
      </w:pPr>
      <w:r>
        <w:rPr>
          <w:rFonts w:ascii="Times New Roman"/>
          <w:b w:val="false"/>
          <w:i w:val="false"/>
          <w:color w:val="000000"/>
          <w:sz w:val="28"/>
        </w:rPr>
        <w:t>
      Наименование административной формы: Отчет о расшифровке вкладов, корреспондентских и текущих счетов, размещенных в банках второго уровня</w:t>
      </w:r>
    </w:p>
    <w:bookmarkEnd w:id="152"/>
    <w:bookmarkStart w:name="z168" w:id="15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1-RV</w:t>
      </w:r>
    </w:p>
    <w:bookmarkEnd w:id="153"/>
    <w:bookmarkStart w:name="z169" w:id="154"/>
    <w:p>
      <w:pPr>
        <w:spacing w:after="0"/>
        <w:ind w:left="0"/>
        <w:jc w:val="both"/>
      </w:pPr>
      <w:r>
        <w:rPr>
          <w:rFonts w:ascii="Times New Roman"/>
          <w:b w:val="false"/>
          <w:i w:val="false"/>
          <w:color w:val="000000"/>
          <w:sz w:val="28"/>
        </w:rPr>
        <w:t>
      Периодичность: ежемесячная</w:t>
      </w:r>
    </w:p>
    <w:bookmarkEnd w:id="154"/>
    <w:bookmarkStart w:name="z170" w:id="155"/>
    <w:p>
      <w:pPr>
        <w:spacing w:after="0"/>
        <w:ind w:left="0"/>
        <w:jc w:val="both"/>
      </w:pPr>
      <w:r>
        <w:rPr>
          <w:rFonts w:ascii="Times New Roman"/>
          <w:b w:val="false"/>
          <w:i w:val="false"/>
          <w:color w:val="000000"/>
          <w:sz w:val="28"/>
        </w:rPr>
        <w:t>
      Отчетный период: по состоянию на "____" ____________ 20 __ года</w:t>
      </w:r>
    </w:p>
    <w:bookmarkEnd w:id="155"/>
    <w:bookmarkStart w:name="z171" w:id="15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организации, осуществляющие отдельные виды банковских операций</w:t>
      </w:r>
    </w:p>
    <w:bookmarkEnd w:id="156"/>
    <w:bookmarkStart w:name="z172" w:id="157"/>
    <w:p>
      <w:pPr>
        <w:spacing w:after="0"/>
        <w:ind w:left="0"/>
        <w:jc w:val="both"/>
      </w:pPr>
      <w:r>
        <w:rPr>
          <w:rFonts w:ascii="Times New Roman"/>
          <w:b w:val="false"/>
          <w:i w:val="false"/>
          <w:color w:val="000000"/>
          <w:sz w:val="28"/>
        </w:rPr>
        <w:t xml:space="preserve">
      Сроки представления формы, предназначенной для сбора административных данных на безвозмездной основе: </w:t>
      </w:r>
    </w:p>
    <w:bookmarkEnd w:id="157"/>
    <w:bookmarkStart w:name="z173" w:id="158"/>
    <w:p>
      <w:pPr>
        <w:spacing w:after="0"/>
        <w:ind w:left="0"/>
        <w:jc w:val="both"/>
      </w:pPr>
      <w:r>
        <w:rPr>
          <w:rFonts w:ascii="Times New Roman"/>
          <w:b w:val="false"/>
          <w:i w:val="false"/>
          <w:color w:val="000000"/>
          <w:sz w:val="28"/>
        </w:rPr>
        <w:t>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 ежемесячно, не позднее десятого рабочего дня месяца, следующего за отчетным месяцем;</w:t>
      </w:r>
    </w:p>
    <w:bookmarkEnd w:id="158"/>
    <w:bookmarkStart w:name="z174" w:id="159"/>
    <w:p>
      <w:pPr>
        <w:spacing w:after="0"/>
        <w:ind w:left="0"/>
        <w:jc w:val="both"/>
      </w:pPr>
      <w:r>
        <w:rPr>
          <w:rFonts w:ascii="Times New Roman"/>
          <w:b w:val="false"/>
          <w:i w:val="false"/>
          <w:color w:val="000000"/>
          <w:sz w:val="28"/>
        </w:rPr>
        <w:t>
      Национальным оператором почты – ежемесячно, не позднее двадцать пятого числа месяца, следующего за отчетным месяцем;</w:t>
      </w:r>
    </w:p>
    <w:bookmarkEnd w:id="159"/>
    <w:bookmarkStart w:name="z175" w:id="160"/>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ипотечными организациями и Национальным оператором почты – не позднее тридцать первого января года, следующего за завершенным финансовым годом</w:t>
      </w:r>
    </w:p>
    <w:bookmarkEnd w:id="160"/>
    <w:bookmarkStart w:name="z176" w:id="161"/>
    <w:p>
      <w:pPr>
        <w:spacing w:after="0"/>
        <w:ind w:left="0"/>
        <w:jc w:val="both"/>
      </w:pPr>
      <w:r>
        <w:rPr>
          <w:rFonts w:ascii="Times New Roman"/>
          <w:b w:val="false"/>
          <w:i w:val="false"/>
          <w:color w:val="000000"/>
          <w:sz w:val="28"/>
        </w:rPr>
        <w:t xml:space="preserve">
      Бизнес идентификационный номер: </w:t>
      </w:r>
    </w:p>
    <w:bookmarkEnd w:id="161"/>
    <w:bookmarkStart w:name="z177" w:id="162"/>
    <w:p>
      <w:pPr>
        <w:spacing w:after="0"/>
        <w:ind w:left="0"/>
        <w:jc w:val="both"/>
      </w:pPr>
      <w:r>
        <w:rPr>
          <w:rFonts w:ascii="Times New Roman"/>
          <w:b w:val="false"/>
          <w:i w:val="false"/>
          <w:color w:val="000000"/>
          <w:sz w:val="28"/>
        </w:rPr>
        <w:t>
      Метод сбора: в электронном виде</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второго уровня, в котором размещен вклад и (или) открыт корреспондентский и (или) текущий счет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8" w:id="163"/>
      <w:r>
        <w:rPr>
          <w:rFonts w:ascii="Times New Roman"/>
          <w:b w:val="false"/>
          <w:i w:val="false"/>
          <w:color w:val="000000"/>
          <w:sz w:val="28"/>
        </w:rPr>
        <w:t>
      Наименование _____________________________________________</w:t>
      </w:r>
    </w:p>
    <w:bookmarkEnd w:id="163"/>
    <w:p>
      <w:pPr>
        <w:spacing w:after="0"/>
        <w:ind w:left="0"/>
        <w:jc w:val="both"/>
      </w:pPr>
      <w:r>
        <w:rPr>
          <w:rFonts w:ascii="Times New Roman"/>
          <w:b w:val="false"/>
          <w:i w:val="false"/>
          <w:color w:val="000000"/>
          <w:sz w:val="28"/>
        </w:rPr>
        <w:t>Адрес_____________________________________________________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w:t>
      </w:r>
    </w:p>
    <w:p>
      <w:pPr>
        <w:spacing w:after="0"/>
        <w:ind w:left="0"/>
        <w:jc w:val="both"/>
      </w:pPr>
      <w:r>
        <w:rPr>
          <w:rFonts w:ascii="Times New Roman"/>
          <w:b w:val="false"/>
          <w:i w:val="false"/>
          <w:color w:val="000000"/>
          <w:sz w:val="28"/>
        </w:rPr>
        <w:t>Исполнитель____________________________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79" w:id="164"/>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вкладов, корреспондентских и текущих счетов, размещенных в банках второго уровня". </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расшифровке вкладов,</w:t>
            </w:r>
            <w:r>
              <w:br/>
            </w:r>
            <w:r>
              <w:rPr>
                <w:rFonts w:ascii="Times New Roman"/>
                <w:b w:val="false"/>
                <w:i w:val="false"/>
                <w:color w:val="000000"/>
                <w:sz w:val="20"/>
              </w:rPr>
              <w:t>корреспондентских и текущих</w:t>
            </w:r>
            <w:r>
              <w:br/>
            </w:r>
            <w:r>
              <w:rPr>
                <w:rFonts w:ascii="Times New Roman"/>
                <w:b w:val="false"/>
                <w:i w:val="false"/>
                <w:color w:val="000000"/>
                <w:sz w:val="20"/>
              </w:rPr>
              <w:t>счетов, размещенных в банках</w:t>
            </w:r>
            <w:r>
              <w:br/>
            </w:r>
            <w:r>
              <w:rPr>
                <w:rFonts w:ascii="Times New Roman"/>
                <w:b w:val="false"/>
                <w:i w:val="false"/>
                <w:color w:val="000000"/>
                <w:sz w:val="20"/>
              </w:rPr>
              <w:t>второго уровня"</w:t>
            </w:r>
          </w:p>
        </w:tc>
      </w:tr>
    </w:tbl>
    <w:bookmarkStart w:name="z181" w:id="16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65"/>
    <w:bookmarkStart w:name="z182" w:id="166"/>
    <w:p>
      <w:pPr>
        <w:spacing w:after="0"/>
        <w:ind w:left="0"/>
        <w:jc w:val="left"/>
      </w:pPr>
      <w:r>
        <w:rPr>
          <w:rFonts w:ascii="Times New Roman"/>
          <w:b/>
          <w:i w:val="false"/>
          <w:color w:val="000000"/>
        </w:rPr>
        <w:t xml:space="preserve"> Отчет о расшифровке вкладов, корреспондентских и текущих счетов, размещенных в банках второго уровня</w:t>
      </w:r>
      <w:r>
        <w:br/>
      </w:r>
      <w:r>
        <w:rPr>
          <w:rFonts w:ascii="Times New Roman"/>
          <w:b/>
          <w:i w:val="false"/>
          <w:color w:val="000000"/>
        </w:rPr>
        <w:t>(индекс– 1-RV, периодичность – ежемесячная)</w:t>
      </w:r>
    </w:p>
    <w:bookmarkEnd w:id="166"/>
    <w:bookmarkStart w:name="z183" w:id="167"/>
    <w:p>
      <w:pPr>
        <w:spacing w:after="0"/>
        <w:ind w:left="0"/>
        <w:jc w:val="left"/>
      </w:pPr>
      <w:r>
        <w:rPr>
          <w:rFonts w:ascii="Times New Roman"/>
          <w:b/>
          <w:i w:val="false"/>
          <w:color w:val="000000"/>
        </w:rPr>
        <w:t xml:space="preserve"> Глава 1. Общие положения</w:t>
      </w:r>
    </w:p>
    <w:bookmarkEnd w:id="167"/>
    <w:bookmarkStart w:name="z184" w:id="16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вкладов, корреспондентских и текущих счетов, размещенных в банках второго уровня" (далее – Форма).</w:t>
      </w:r>
    </w:p>
    <w:bookmarkEnd w:id="168"/>
    <w:bookmarkStart w:name="z185" w:id="169"/>
    <w:p>
      <w:pPr>
        <w:spacing w:after="0"/>
        <w:ind w:left="0"/>
        <w:jc w:val="both"/>
      </w:pPr>
      <w:r>
        <w:rPr>
          <w:rFonts w:ascii="Times New Roman"/>
          <w:b w:val="false"/>
          <w:i w:val="false"/>
          <w:color w:val="000000"/>
          <w:sz w:val="28"/>
        </w:rPr>
        <w:t>
      2. Форма составляется по состоянию на конец отчетного периода.</w:t>
      </w:r>
    </w:p>
    <w:bookmarkEnd w:id="169"/>
    <w:bookmarkStart w:name="z186" w:id="170"/>
    <w:p>
      <w:pPr>
        <w:spacing w:after="0"/>
        <w:ind w:left="0"/>
        <w:jc w:val="both"/>
      </w:pPr>
      <w:r>
        <w:rPr>
          <w:rFonts w:ascii="Times New Roman"/>
          <w:b w:val="false"/>
          <w:i w:val="false"/>
          <w:color w:val="000000"/>
          <w:sz w:val="28"/>
        </w:rPr>
        <w:t>
      Единицей измерения для стоимостных показателей Формы является тенге. Стоимостные показатели указываются в тысячах тенге.</w:t>
      </w:r>
    </w:p>
    <w:bookmarkEnd w:id="170"/>
    <w:bookmarkStart w:name="z187" w:id="171"/>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71"/>
    <w:bookmarkStart w:name="z188" w:id="172"/>
    <w:p>
      <w:pPr>
        <w:spacing w:after="0"/>
        <w:ind w:left="0"/>
        <w:jc w:val="left"/>
      </w:pPr>
      <w:r>
        <w:rPr>
          <w:rFonts w:ascii="Times New Roman"/>
          <w:b/>
          <w:i w:val="false"/>
          <w:color w:val="000000"/>
        </w:rPr>
        <w:t xml:space="preserve"> Глава 2. Пояснение по заполнению Формы</w:t>
      </w:r>
    </w:p>
    <w:bookmarkEnd w:id="172"/>
    <w:bookmarkStart w:name="z189" w:id="173"/>
    <w:p>
      <w:pPr>
        <w:spacing w:after="0"/>
        <w:ind w:left="0"/>
        <w:jc w:val="both"/>
      </w:pPr>
      <w:r>
        <w:rPr>
          <w:rFonts w:ascii="Times New Roman"/>
          <w:b w:val="false"/>
          <w:i w:val="false"/>
          <w:color w:val="000000"/>
          <w:sz w:val="28"/>
        </w:rPr>
        <w:t>
      4. В графе 3 указывается страна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173"/>
    <w:bookmarkStart w:name="z190" w:id="174"/>
    <w:p>
      <w:pPr>
        <w:spacing w:after="0"/>
        <w:ind w:left="0"/>
        <w:jc w:val="both"/>
      </w:pPr>
      <w:r>
        <w:rPr>
          <w:rFonts w:ascii="Times New Roman"/>
          <w:b w:val="false"/>
          <w:i w:val="false"/>
          <w:color w:val="000000"/>
          <w:sz w:val="28"/>
        </w:rPr>
        <w:t>
      5. В графе 4 указывается сумма основного долга с учетом начисленного вознаграждения и дисконта (премии).</w:t>
      </w:r>
    </w:p>
    <w:bookmarkEnd w:id="174"/>
    <w:bookmarkStart w:name="z191" w:id="175"/>
    <w:p>
      <w:pPr>
        <w:spacing w:after="0"/>
        <w:ind w:left="0"/>
        <w:jc w:val="both"/>
      </w:pPr>
      <w:r>
        <w:rPr>
          <w:rFonts w:ascii="Times New Roman"/>
          <w:b w:val="false"/>
          <w:i w:val="false"/>
          <w:color w:val="000000"/>
          <w:sz w:val="28"/>
        </w:rPr>
        <w:t>
      6. Сумма резервов (провизий) указывается в абсолютном значении и со знаком плюс.</w:t>
      </w:r>
    </w:p>
    <w:bookmarkEnd w:id="175"/>
    <w:bookmarkStart w:name="z192" w:id="176"/>
    <w:p>
      <w:pPr>
        <w:spacing w:after="0"/>
        <w:ind w:left="0"/>
        <w:jc w:val="both"/>
      </w:pPr>
      <w:r>
        <w:rPr>
          <w:rFonts w:ascii="Times New Roman"/>
          <w:b w:val="false"/>
          <w:i w:val="false"/>
          <w:color w:val="000000"/>
          <w:sz w:val="28"/>
        </w:rPr>
        <w:t>
      7. При отсутствии сведений Форма представляется с нулевыми остатками.</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195" w:id="17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77"/>
    <w:bookmarkStart w:name="z196" w:id="17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78"/>
    <w:bookmarkStart w:name="z197" w:id="179"/>
    <w:p>
      <w:pPr>
        <w:spacing w:after="0"/>
        <w:ind w:left="0"/>
        <w:jc w:val="both"/>
      </w:pPr>
      <w:r>
        <w:rPr>
          <w:rFonts w:ascii="Times New Roman"/>
          <w:b w:val="false"/>
          <w:i w:val="false"/>
          <w:color w:val="000000"/>
          <w:sz w:val="28"/>
        </w:rPr>
        <w:t>
      Наименование административной формы: Отчет о структуре портфеля ценных бумаг</w:t>
      </w:r>
    </w:p>
    <w:bookmarkEnd w:id="179"/>
    <w:bookmarkStart w:name="z198" w:id="180"/>
    <w:p>
      <w:pPr>
        <w:spacing w:after="0"/>
        <w:ind w:left="0"/>
        <w:jc w:val="both"/>
      </w:pPr>
      <w:r>
        <w:rPr>
          <w:rFonts w:ascii="Times New Roman"/>
          <w:b w:val="false"/>
          <w:i w:val="false"/>
          <w:color w:val="000000"/>
          <w:sz w:val="28"/>
        </w:rPr>
        <w:t>
      Индекс формы, предназначенная для сбора административных данных на безвозмездной основе: 2-PORTF</w:t>
      </w:r>
    </w:p>
    <w:bookmarkEnd w:id="180"/>
    <w:bookmarkStart w:name="z199" w:id="181"/>
    <w:p>
      <w:pPr>
        <w:spacing w:after="0"/>
        <w:ind w:left="0"/>
        <w:jc w:val="both"/>
      </w:pPr>
      <w:r>
        <w:rPr>
          <w:rFonts w:ascii="Times New Roman"/>
          <w:b w:val="false"/>
          <w:i w:val="false"/>
          <w:color w:val="000000"/>
          <w:sz w:val="28"/>
        </w:rPr>
        <w:t>
      Периодичность: ежемесячная, ежеквартальная</w:t>
      </w:r>
    </w:p>
    <w:bookmarkEnd w:id="181"/>
    <w:bookmarkStart w:name="z200" w:id="182"/>
    <w:p>
      <w:pPr>
        <w:spacing w:after="0"/>
        <w:ind w:left="0"/>
        <w:jc w:val="both"/>
      </w:pPr>
      <w:r>
        <w:rPr>
          <w:rFonts w:ascii="Times New Roman"/>
          <w:b w:val="false"/>
          <w:i w:val="false"/>
          <w:color w:val="000000"/>
          <w:sz w:val="28"/>
        </w:rPr>
        <w:t>
      Отчетный период: по состоянию на "____" ____________ 20 __ года</w:t>
      </w:r>
    </w:p>
    <w:bookmarkEnd w:id="182"/>
    <w:bookmarkStart w:name="z201" w:id="18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организации, осуществляющие отдельные виды банковских операций</w:t>
      </w:r>
    </w:p>
    <w:bookmarkEnd w:id="183"/>
    <w:bookmarkStart w:name="z202" w:id="184"/>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w:t>
      </w:r>
    </w:p>
    <w:bookmarkEnd w:id="184"/>
    <w:bookmarkStart w:name="z203" w:id="185"/>
    <w:p>
      <w:pPr>
        <w:spacing w:after="0"/>
        <w:ind w:left="0"/>
        <w:jc w:val="both"/>
      </w:pPr>
      <w:r>
        <w:rPr>
          <w:rFonts w:ascii="Times New Roman"/>
          <w:b w:val="false"/>
          <w:i w:val="false"/>
          <w:color w:val="000000"/>
          <w:sz w:val="28"/>
        </w:rPr>
        <w:t>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w:t>
      </w:r>
    </w:p>
    <w:bookmarkEnd w:id="185"/>
    <w:bookmarkStart w:name="z204" w:id="186"/>
    <w:p>
      <w:pPr>
        <w:spacing w:after="0"/>
        <w:ind w:left="0"/>
        <w:jc w:val="both"/>
      </w:pPr>
      <w:r>
        <w:rPr>
          <w:rFonts w:ascii="Times New Roman"/>
          <w:b w:val="false"/>
          <w:i w:val="false"/>
          <w:color w:val="000000"/>
          <w:sz w:val="28"/>
        </w:rPr>
        <w:t>
      ежемесячно, не позднее десятого рабочего дня месяца, следующего за отчетным месяцем;</w:t>
      </w:r>
    </w:p>
    <w:bookmarkEnd w:id="186"/>
    <w:bookmarkStart w:name="z205" w:id="187"/>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представляется ипотечными организациями (при наличии в отчетном месяце оборотов) – не позднее тридцать первого января года, следующего за завершенным финансовым годом;</w:t>
      </w:r>
    </w:p>
    <w:bookmarkEnd w:id="187"/>
    <w:bookmarkStart w:name="z206" w:id="188"/>
    <w:p>
      <w:pPr>
        <w:spacing w:after="0"/>
        <w:ind w:left="0"/>
        <w:jc w:val="both"/>
      </w:pPr>
      <w:r>
        <w:rPr>
          <w:rFonts w:ascii="Times New Roman"/>
          <w:b w:val="false"/>
          <w:i w:val="false"/>
          <w:color w:val="000000"/>
          <w:sz w:val="28"/>
        </w:rPr>
        <w:t>
      Национальным оператором почты:</w:t>
      </w:r>
    </w:p>
    <w:bookmarkEnd w:id="188"/>
    <w:bookmarkStart w:name="z207" w:id="189"/>
    <w:p>
      <w:pPr>
        <w:spacing w:after="0"/>
        <w:ind w:left="0"/>
        <w:jc w:val="both"/>
      </w:pPr>
      <w:r>
        <w:rPr>
          <w:rFonts w:ascii="Times New Roman"/>
          <w:b w:val="false"/>
          <w:i w:val="false"/>
          <w:color w:val="000000"/>
          <w:sz w:val="28"/>
        </w:rPr>
        <w:t>
      ежеквартально, не позднее двадцать пятого числа месяца, следующего за отчетным кварталом;</w:t>
      </w:r>
    </w:p>
    <w:bookmarkEnd w:id="189"/>
    <w:bookmarkStart w:name="z208" w:id="190"/>
    <w:p>
      <w:pPr>
        <w:spacing w:after="0"/>
        <w:ind w:left="0"/>
        <w:jc w:val="both"/>
      </w:pPr>
      <w:r>
        <w:rPr>
          <w:rFonts w:ascii="Times New Roman"/>
          <w:b w:val="false"/>
          <w:i w:val="false"/>
          <w:color w:val="000000"/>
          <w:sz w:val="28"/>
        </w:rPr>
        <w:t>
      дополнительный отчет за четвертый квартал (с учетом заключительных оборотов) представляется (при наличии в отчетном месяце оборотов) – не позднее тридцать первого января года, следующего за завершенным финансовым годом</w:t>
      </w:r>
    </w:p>
    <w:bookmarkEnd w:id="190"/>
    <w:bookmarkStart w:name="z209" w:id="191"/>
    <w:p>
      <w:pPr>
        <w:spacing w:after="0"/>
        <w:ind w:left="0"/>
        <w:jc w:val="both"/>
      </w:pPr>
      <w:r>
        <w:rPr>
          <w:rFonts w:ascii="Times New Roman"/>
          <w:b w:val="false"/>
          <w:i w:val="false"/>
          <w:color w:val="000000"/>
          <w:sz w:val="28"/>
        </w:rPr>
        <w:t xml:space="preserve">
      Бизнес идентификационный номер: </w:t>
      </w:r>
    </w:p>
    <w:bookmarkEnd w:id="191"/>
    <w:bookmarkStart w:name="z210" w:id="192"/>
    <w:p>
      <w:pPr>
        <w:spacing w:after="0"/>
        <w:ind w:left="0"/>
        <w:jc w:val="both"/>
      </w:pPr>
      <w:r>
        <w:rPr>
          <w:rFonts w:ascii="Times New Roman"/>
          <w:b w:val="false"/>
          <w:i w:val="false"/>
          <w:color w:val="000000"/>
          <w:sz w:val="28"/>
        </w:rPr>
        <w:t>
      Метод сбора: в электронном виде</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код ценной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портфеля, в котором учитываются ценные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в портфеле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Стоимостные показатели ценной бумаги в портфеле: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с обременением и ценные бумаги, являющиеся предметом операции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эмитента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1" w:id="193"/>
      <w:r>
        <w:rPr>
          <w:rFonts w:ascii="Times New Roman"/>
          <w:b w:val="false"/>
          <w:i w:val="false"/>
          <w:color w:val="000000"/>
          <w:sz w:val="28"/>
        </w:rPr>
        <w:t>
      Наименование ________________________________________________</w:t>
      </w:r>
    </w:p>
    <w:bookmarkEnd w:id="193"/>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_______________________________ 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212" w:id="194"/>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структуре портфеля ценных бумаг".</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структуре портфеля</w:t>
            </w:r>
            <w:r>
              <w:br/>
            </w:r>
            <w:r>
              <w:rPr>
                <w:rFonts w:ascii="Times New Roman"/>
                <w:b w:val="false"/>
                <w:i w:val="false"/>
                <w:color w:val="000000"/>
                <w:sz w:val="20"/>
              </w:rPr>
              <w:t>ценных бумаг"</w:t>
            </w:r>
          </w:p>
        </w:tc>
      </w:tr>
    </w:tbl>
    <w:bookmarkStart w:name="z214" w:id="19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95"/>
    <w:bookmarkStart w:name="z215" w:id="196"/>
    <w:p>
      <w:pPr>
        <w:spacing w:after="0"/>
        <w:ind w:left="0"/>
        <w:jc w:val="left"/>
      </w:pPr>
      <w:r>
        <w:rPr>
          <w:rFonts w:ascii="Times New Roman"/>
          <w:b/>
          <w:i w:val="false"/>
          <w:color w:val="000000"/>
        </w:rPr>
        <w:t xml:space="preserve"> Отчет о структуре портфеля ценных бумаг</w:t>
      </w:r>
      <w:r>
        <w:br/>
      </w:r>
      <w:r>
        <w:rPr>
          <w:rFonts w:ascii="Times New Roman"/>
          <w:b/>
          <w:i w:val="false"/>
          <w:color w:val="000000"/>
        </w:rPr>
        <w:t>(индекс – 2-PORTF, периодичность – ежемесячная, ежеквартальная)</w:t>
      </w:r>
    </w:p>
    <w:bookmarkEnd w:id="196"/>
    <w:bookmarkStart w:name="z216" w:id="197"/>
    <w:p>
      <w:pPr>
        <w:spacing w:after="0"/>
        <w:ind w:left="0"/>
        <w:jc w:val="left"/>
      </w:pPr>
      <w:r>
        <w:rPr>
          <w:rFonts w:ascii="Times New Roman"/>
          <w:b/>
          <w:i w:val="false"/>
          <w:color w:val="000000"/>
        </w:rPr>
        <w:t xml:space="preserve"> Глава 1. Общие положения</w:t>
      </w:r>
    </w:p>
    <w:bookmarkEnd w:id="197"/>
    <w:bookmarkStart w:name="z217" w:id="19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структуре портфеля ценных бумаг" (далее – Форма).</w:t>
      </w:r>
    </w:p>
    <w:bookmarkEnd w:id="198"/>
    <w:bookmarkStart w:name="z218" w:id="199"/>
    <w:p>
      <w:pPr>
        <w:spacing w:after="0"/>
        <w:ind w:left="0"/>
        <w:jc w:val="both"/>
      </w:pPr>
      <w:r>
        <w:rPr>
          <w:rFonts w:ascii="Times New Roman"/>
          <w:b w:val="false"/>
          <w:i w:val="false"/>
          <w:color w:val="000000"/>
          <w:sz w:val="28"/>
        </w:rPr>
        <w:t>
      2. Форма составляется по состоянию на конец отчетного периода. Единицей измерения для стоимостных показателей Формы является тенге. Стоимостные показатели указываются в числах с двумя знаками после запятой.</w:t>
      </w:r>
    </w:p>
    <w:bookmarkEnd w:id="199"/>
    <w:bookmarkStart w:name="z219" w:id="200"/>
    <w:p>
      <w:pPr>
        <w:spacing w:after="0"/>
        <w:ind w:left="0"/>
        <w:jc w:val="both"/>
      </w:pPr>
      <w:r>
        <w:rPr>
          <w:rFonts w:ascii="Times New Roman"/>
          <w:b w:val="false"/>
          <w:i w:val="false"/>
          <w:color w:val="000000"/>
          <w:sz w:val="28"/>
        </w:rPr>
        <w:t>
      3.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200"/>
    <w:bookmarkStart w:name="z220" w:id="201"/>
    <w:p>
      <w:pPr>
        <w:spacing w:after="0"/>
        <w:ind w:left="0"/>
        <w:jc w:val="both"/>
      </w:pPr>
      <w:r>
        <w:rPr>
          <w:rFonts w:ascii="Times New Roman"/>
          <w:b w:val="false"/>
          <w:i w:val="false"/>
          <w:color w:val="000000"/>
          <w:sz w:val="28"/>
        </w:rPr>
        <w:t xml:space="preserve">
      4. Номера счетов в Форме выбираются из справочника "Номера счетов". </w:t>
      </w:r>
    </w:p>
    <w:bookmarkEnd w:id="201"/>
    <w:bookmarkStart w:name="z221" w:id="202"/>
    <w:p>
      <w:pPr>
        <w:spacing w:after="0"/>
        <w:ind w:left="0"/>
        <w:jc w:val="both"/>
      </w:pPr>
      <w:r>
        <w:rPr>
          <w:rFonts w:ascii="Times New Roman"/>
          <w:b w:val="false"/>
          <w:i w:val="false"/>
          <w:color w:val="000000"/>
          <w:sz w:val="28"/>
        </w:rPr>
        <w:t>
      5.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202"/>
    <w:bookmarkStart w:name="z222" w:id="203"/>
    <w:p>
      <w:pPr>
        <w:spacing w:after="0"/>
        <w:ind w:left="0"/>
        <w:jc w:val="both"/>
      </w:pPr>
      <w:r>
        <w:rPr>
          <w:rFonts w:ascii="Times New Roman"/>
          <w:b w:val="false"/>
          <w:i w:val="false"/>
          <w:color w:val="000000"/>
          <w:sz w:val="28"/>
        </w:rPr>
        <w:t>
      6. Форму подписывают руководитель или лицо, на которое возложена функция по подписанию отчета, и исполнитель.</w:t>
      </w:r>
    </w:p>
    <w:bookmarkEnd w:id="203"/>
    <w:bookmarkStart w:name="z223" w:id="204"/>
    <w:p>
      <w:pPr>
        <w:spacing w:after="0"/>
        <w:ind w:left="0"/>
        <w:jc w:val="left"/>
      </w:pPr>
      <w:r>
        <w:rPr>
          <w:rFonts w:ascii="Times New Roman"/>
          <w:b/>
          <w:i w:val="false"/>
          <w:color w:val="000000"/>
        </w:rPr>
        <w:t xml:space="preserve"> Глава 2. Пояснение по заполнению Формы</w:t>
      </w:r>
    </w:p>
    <w:bookmarkEnd w:id="204"/>
    <w:bookmarkStart w:name="z224" w:id="205"/>
    <w:p>
      <w:pPr>
        <w:spacing w:after="0"/>
        <w:ind w:left="0"/>
        <w:jc w:val="both"/>
      </w:pPr>
      <w:r>
        <w:rPr>
          <w:rFonts w:ascii="Times New Roman"/>
          <w:b w:val="false"/>
          <w:i w:val="false"/>
          <w:color w:val="000000"/>
          <w:sz w:val="28"/>
        </w:rPr>
        <w:t>
      7. В Форме указываются сведения о вложениях организации, осуществляющей отдельные виды банковских операций, в долговые и долевые ценные бумаги, за исключением вложений в акции (доли участия в уставных капиталах) дочерних и ассоциированных организаций и прочего участия в уставных капиталах юридических лиц, сведения по которым указываются в форме отчета об инвестициях в капитал других юридических лиц.</w:t>
      </w:r>
    </w:p>
    <w:bookmarkEnd w:id="205"/>
    <w:bookmarkStart w:name="z225" w:id="206"/>
    <w:p>
      <w:pPr>
        <w:spacing w:after="0"/>
        <w:ind w:left="0"/>
        <w:jc w:val="both"/>
      </w:pPr>
      <w:r>
        <w:rPr>
          <w:rFonts w:ascii="Times New Roman"/>
          <w:b w:val="false"/>
          <w:i w:val="false"/>
          <w:color w:val="000000"/>
          <w:sz w:val="28"/>
        </w:rPr>
        <w:t>
      8. В строках 1, 2, 4.1, 4.2, 7, 8 и 9 значения выбираются из справочников, размещенных в информационной системе "Веб-портал Национального Банка Республики Казахстан".</w:t>
      </w:r>
    </w:p>
    <w:bookmarkEnd w:id="206"/>
    <w:bookmarkStart w:name="z226" w:id="207"/>
    <w:p>
      <w:pPr>
        <w:spacing w:after="0"/>
        <w:ind w:left="0"/>
        <w:jc w:val="both"/>
      </w:pPr>
      <w:r>
        <w:rPr>
          <w:rFonts w:ascii="Times New Roman"/>
          <w:b w:val="false"/>
          <w:i w:val="false"/>
          <w:color w:val="000000"/>
          <w:sz w:val="28"/>
        </w:rPr>
        <w:t>
      9. Форма заполняется отдельно по каждой ценной бумаге, имеющейся в портфеле организации, осуществляющей отдельные виды банковских операций, на конец отчетного месяца.</w:t>
      </w:r>
    </w:p>
    <w:bookmarkEnd w:id="207"/>
    <w:bookmarkStart w:name="z227" w:id="208"/>
    <w:p>
      <w:pPr>
        <w:spacing w:after="0"/>
        <w:ind w:left="0"/>
        <w:jc w:val="both"/>
      </w:pPr>
      <w:r>
        <w:rPr>
          <w:rFonts w:ascii="Times New Roman"/>
          <w:b w:val="false"/>
          <w:i w:val="false"/>
          <w:color w:val="000000"/>
          <w:sz w:val="28"/>
        </w:rPr>
        <w:t>
      10. В строке 1 указывается международный идентификационный код ценной бумаги (код ISIN) – буквенно-цифровой код, присваиваемый центральным депозитарием ценным бумагам и другим финансовым инструментам в целях их идентификации и систематизации учета. Справочники ценных бумаг и эмитентов ведутся Национальным Банком Республики Казахстан (далее – Национальный Банк) на основе сведений, представляемых организациями, осуществляющими отдельные виды банковских операций.</w:t>
      </w:r>
    </w:p>
    <w:bookmarkEnd w:id="208"/>
    <w:bookmarkStart w:name="z228" w:id="209"/>
    <w:p>
      <w:pPr>
        <w:spacing w:after="0"/>
        <w:ind w:left="0"/>
        <w:jc w:val="both"/>
      </w:pPr>
      <w:r>
        <w:rPr>
          <w:rFonts w:ascii="Times New Roman"/>
          <w:b w:val="false"/>
          <w:i w:val="false"/>
          <w:color w:val="000000"/>
          <w:sz w:val="28"/>
        </w:rPr>
        <w:t xml:space="preserve">
      11. В строках 7 и 8 указывается рейтинг,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(зарегистрировано в Реестре государственной регистрации нормативных правовых актов под № 8318).</w:t>
      </w:r>
    </w:p>
    <w:bookmarkEnd w:id="209"/>
    <w:bookmarkStart w:name="z229" w:id="210"/>
    <w:p>
      <w:pPr>
        <w:spacing w:after="0"/>
        <w:ind w:left="0"/>
        <w:jc w:val="both"/>
      </w:pPr>
      <w:r>
        <w:rPr>
          <w:rFonts w:ascii="Times New Roman"/>
          <w:b w:val="false"/>
          <w:i w:val="false"/>
          <w:color w:val="000000"/>
          <w:sz w:val="28"/>
        </w:rPr>
        <w:t>
      При наличии рейтингов от нескольких рейтинговых агентств указывается наиболее актуальный по дате присвоения рейтинг. Если даты присвоения рейтингов совпадают, указывается минимальный рейтинг. Одной ценной бумаге, одному эмитенту соответствует не более одного актуального значения рейтинга.</w:t>
      </w:r>
    </w:p>
    <w:bookmarkEnd w:id="210"/>
    <w:bookmarkStart w:name="z230" w:id="211"/>
    <w:p>
      <w:pPr>
        <w:spacing w:after="0"/>
        <w:ind w:left="0"/>
        <w:jc w:val="both"/>
      </w:pPr>
      <w:r>
        <w:rPr>
          <w:rFonts w:ascii="Times New Roman"/>
          <w:b w:val="false"/>
          <w:i w:val="false"/>
          <w:color w:val="000000"/>
          <w:sz w:val="28"/>
        </w:rPr>
        <w:t>
      Значения рейтингов в строках 7 и 8 не указываются по государственным ценным бумагам Республики Казахстан, выпущенным Правительством Республики Казахстан, Национальным Банком и местными исполнительными органами.</w:t>
      </w:r>
    </w:p>
    <w:bookmarkEnd w:id="211"/>
    <w:bookmarkStart w:name="z231" w:id="212"/>
    <w:p>
      <w:pPr>
        <w:spacing w:after="0"/>
        <w:ind w:left="0"/>
        <w:jc w:val="both"/>
      </w:pPr>
      <w:r>
        <w:rPr>
          <w:rFonts w:ascii="Times New Roman"/>
          <w:b w:val="false"/>
          <w:i w:val="false"/>
          <w:color w:val="000000"/>
          <w:sz w:val="28"/>
        </w:rPr>
        <w:t>
      12. В строке 2 указывается вид портфеля, в котором учитываются ценные бумаги по состоянию на отчетную дату.</w:t>
      </w:r>
    </w:p>
    <w:bookmarkEnd w:id="212"/>
    <w:bookmarkStart w:name="z232" w:id="213"/>
    <w:p>
      <w:pPr>
        <w:spacing w:after="0"/>
        <w:ind w:left="0"/>
        <w:jc w:val="both"/>
      </w:pPr>
      <w:r>
        <w:rPr>
          <w:rFonts w:ascii="Times New Roman"/>
          <w:b w:val="false"/>
          <w:i w:val="false"/>
          <w:color w:val="000000"/>
          <w:sz w:val="28"/>
        </w:rPr>
        <w:t>
      13. В строках 4.2 и 4.3 значения выбираются из справочника "Номера счетов", на которых учитываются суммы по данной ценной бумаге, и соответствующие им стоимостные значения на отчетную дату.</w:t>
      </w:r>
    </w:p>
    <w:bookmarkEnd w:id="213"/>
    <w:bookmarkStart w:name="z233" w:id="214"/>
    <w:p>
      <w:pPr>
        <w:spacing w:after="0"/>
        <w:ind w:left="0"/>
        <w:jc w:val="both"/>
      </w:pPr>
      <w:r>
        <w:rPr>
          <w:rFonts w:ascii="Times New Roman"/>
          <w:b w:val="false"/>
          <w:i w:val="false"/>
          <w:color w:val="000000"/>
          <w:sz w:val="28"/>
        </w:rPr>
        <w:t>
      По ценным бумагам, учитываемым по справедливой стоимости через прочий совокупный доход, также указываются резервы (провизии) под ожидаемые кредитные убытки, отраженные на счетах 3 класса в соответствии со справочником "Номера счетов".</w:t>
      </w:r>
    </w:p>
    <w:bookmarkEnd w:id="214"/>
    <w:bookmarkStart w:name="z234" w:id="215"/>
    <w:p>
      <w:pPr>
        <w:spacing w:after="0"/>
        <w:ind w:left="0"/>
        <w:jc w:val="both"/>
      </w:pPr>
      <w:r>
        <w:rPr>
          <w:rFonts w:ascii="Times New Roman"/>
          <w:b w:val="false"/>
          <w:i w:val="false"/>
          <w:color w:val="000000"/>
          <w:sz w:val="28"/>
        </w:rPr>
        <w:t>
      Если стоимостное значение равно нулю, показатели по строкам 4.1, 4.2 и 4.3 не представляются.</w:t>
      </w:r>
    </w:p>
    <w:bookmarkEnd w:id="215"/>
    <w:bookmarkStart w:name="z235" w:id="216"/>
    <w:p>
      <w:pPr>
        <w:spacing w:after="0"/>
        <w:ind w:left="0"/>
        <w:jc w:val="both"/>
      </w:pPr>
      <w:r>
        <w:rPr>
          <w:rFonts w:ascii="Times New Roman"/>
          <w:b w:val="false"/>
          <w:i w:val="false"/>
          <w:color w:val="000000"/>
          <w:sz w:val="28"/>
        </w:rPr>
        <w:t>
      14. В строках 5.2 и 6.2 указывается балансовая стоимость ценных бумаг на отчетную дату, включая стоимость приобретения, дисконт (премию), начисленное вознаграждение, положительную (отрицательную) корректировку (по ценным бумагам, учитываемым по справедливой стоимости), резервы (провизии), сформированные в соответствии с международными стандартами финансовой отчетности (по ценным бумагам, учитываемым по амортизированной стоимости). При этом оценочный резерв под убытки по финансовым активам, которые оцениваются по справедливой стоимости через прочий совокупный доход, не должен уменьшать балансовую стоимость финансового актива.</w:t>
      </w:r>
    </w:p>
    <w:bookmarkEnd w:id="216"/>
    <w:bookmarkStart w:name="z236" w:id="217"/>
    <w:p>
      <w:pPr>
        <w:spacing w:after="0"/>
        <w:ind w:left="0"/>
        <w:jc w:val="both"/>
      </w:pPr>
      <w:r>
        <w:rPr>
          <w:rFonts w:ascii="Times New Roman"/>
          <w:b w:val="false"/>
          <w:i w:val="false"/>
          <w:color w:val="000000"/>
          <w:sz w:val="28"/>
        </w:rPr>
        <w:t>
      Показатели в строках 5.1 и 5.2 включают, в том числе, значения показателей, указанных в строках 6.1 и 6.2.</w:t>
      </w:r>
    </w:p>
    <w:bookmarkEnd w:id="217"/>
    <w:bookmarkStart w:name="z237" w:id="218"/>
    <w:p>
      <w:pPr>
        <w:spacing w:after="0"/>
        <w:ind w:left="0"/>
        <w:jc w:val="both"/>
      </w:pPr>
      <w:r>
        <w:rPr>
          <w:rFonts w:ascii="Times New Roman"/>
          <w:b w:val="false"/>
          <w:i w:val="false"/>
          <w:color w:val="000000"/>
          <w:sz w:val="28"/>
        </w:rPr>
        <w:t>
      15. В строке 9 указывается стадия кредитного риска, к которой отнесены ценные бумаги по состоянию на отчетную дату в соответствии с Международным стандартом финансовой отчетности (International Financial Reporting Standards – IFRS) 9 "Финансовые инструменты". Показатель в строке 9 не заполняется по ценным бумагам, к которым не применяются требования относительно обесценения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организаций, осуществляющих отдельные виды банковских операций.</w:t>
      </w:r>
    </w:p>
    <w:bookmarkEnd w:id="218"/>
    <w:bookmarkStart w:name="z238" w:id="219"/>
    <w:p>
      <w:pPr>
        <w:spacing w:after="0"/>
        <w:ind w:left="0"/>
        <w:jc w:val="both"/>
      </w:pPr>
      <w:r>
        <w:rPr>
          <w:rFonts w:ascii="Times New Roman"/>
          <w:b w:val="false"/>
          <w:i w:val="false"/>
          <w:color w:val="000000"/>
          <w:sz w:val="28"/>
        </w:rPr>
        <w:t>
      16. По строке 10 указывается отчетная дата, по состоянию на которую представляются соответствующие данные.</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241" w:id="22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20"/>
    <w:bookmarkStart w:name="z242" w:id="22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21"/>
    <w:bookmarkStart w:name="z243" w:id="222"/>
    <w:p>
      <w:pPr>
        <w:spacing w:after="0"/>
        <w:ind w:left="0"/>
        <w:jc w:val="both"/>
      </w:pPr>
      <w:r>
        <w:rPr>
          <w:rFonts w:ascii="Times New Roman"/>
          <w:b w:val="false"/>
          <w:i w:val="false"/>
          <w:color w:val="000000"/>
          <w:sz w:val="28"/>
        </w:rPr>
        <w:t>
      Наименование административной формы: Отчет об инвестициях в капитал других юридических лиц</w:t>
      </w:r>
    </w:p>
    <w:bookmarkEnd w:id="222"/>
    <w:bookmarkStart w:name="z244" w:id="22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основе:3-INVEST</w:t>
      </w:r>
    </w:p>
    <w:bookmarkEnd w:id="223"/>
    <w:bookmarkStart w:name="z245" w:id="224"/>
    <w:p>
      <w:pPr>
        <w:spacing w:after="0"/>
        <w:ind w:left="0"/>
        <w:jc w:val="both"/>
      </w:pPr>
      <w:r>
        <w:rPr>
          <w:rFonts w:ascii="Times New Roman"/>
          <w:b w:val="false"/>
          <w:i w:val="false"/>
          <w:color w:val="000000"/>
          <w:sz w:val="28"/>
        </w:rPr>
        <w:t>
      Периодичность: ежемесячная, ежеквартальная</w:t>
      </w:r>
    </w:p>
    <w:bookmarkEnd w:id="224"/>
    <w:bookmarkStart w:name="z246" w:id="225"/>
    <w:p>
      <w:pPr>
        <w:spacing w:after="0"/>
        <w:ind w:left="0"/>
        <w:jc w:val="both"/>
      </w:pPr>
      <w:r>
        <w:rPr>
          <w:rFonts w:ascii="Times New Roman"/>
          <w:b w:val="false"/>
          <w:i w:val="false"/>
          <w:color w:val="000000"/>
          <w:sz w:val="28"/>
        </w:rPr>
        <w:t>
      Отчетный период: по состоянию на "___" ________________ 20__ года</w:t>
      </w:r>
    </w:p>
    <w:bookmarkEnd w:id="225"/>
    <w:bookmarkStart w:name="z247" w:id="22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организации, осуществляющие отдельные виды банковских операций</w:t>
      </w:r>
    </w:p>
    <w:bookmarkEnd w:id="226"/>
    <w:bookmarkStart w:name="z248" w:id="227"/>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w:t>
      </w:r>
    </w:p>
    <w:bookmarkEnd w:id="227"/>
    <w:bookmarkStart w:name="z249" w:id="228"/>
    <w:p>
      <w:pPr>
        <w:spacing w:after="0"/>
        <w:ind w:left="0"/>
        <w:jc w:val="both"/>
      </w:pPr>
      <w:r>
        <w:rPr>
          <w:rFonts w:ascii="Times New Roman"/>
          <w:b w:val="false"/>
          <w:i w:val="false"/>
          <w:color w:val="000000"/>
          <w:sz w:val="28"/>
        </w:rPr>
        <w:t>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w:t>
      </w:r>
    </w:p>
    <w:bookmarkEnd w:id="228"/>
    <w:bookmarkStart w:name="z250" w:id="229"/>
    <w:p>
      <w:pPr>
        <w:spacing w:after="0"/>
        <w:ind w:left="0"/>
        <w:jc w:val="both"/>
      </w:pPr>
      <w:r>
        <w:rPr>
          <w:rFonts w:ascii="Times New Roman"/>
          <w:b w:val="false"/>
          <w:i w:val="false"/>
          <w:color w:val="000000"/>
          <w:sz w:val="28"/>
        </w:rPr>
        <w:t>
      ежемесячно, не позднее десятого рабочего дня месяца, следующего за отчетным месяцем;</w:t>
      </w:r>
    </w:p>
    <w:bookmarkEnd w:id="229"/>
    <w:bookmarkStart w:name="z251" w:id="230"/>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представляется ипотечными организациями (при наличии в отчетном месяце оборотов) – не позднее тридцать первого января года, следующего за завершенным финансовым годом;</w:t>
      </w:r>
    </w:p>
    <w:bookmarkEnd w:id="230"/>
    <w:bookmarkStart w:name="z252" w:id="231"/>
    <w:p>
      <w:pPr>
        <w:spacing w:after="0"/>
        <w:ind w:left="0"/>
        <w:jc w:val="both"/>
      </w:pPr>
      <w:r>
        <w:rPr>
          <w:rFonts w:ascii="Times New Roman"/>
          <w:b w:val="false"/>
          <w:i w:val="false"/>
          <w:color w:val="000000"/>
          <w:sz w:val="28"/>
        </w:rPr>
        <w:t>
      Национальным оператором почты:</w:t>
      </w:r>
    </w:p>
    <w:bookmarkEnd w:id="231"/>
    <w:bookmarkStart w:name="z253" w:id="232"/>
    <w:p>
      <w:pPr>
        <w:spacing w:after="0"/>
        <w:ind w:left="0"/>
        <w:jc w:val="both"/>
      </w:pPr>
      <w:r>
        <w:rPr>
          <w:rFonts w:ascii="Times New Roman"/>
          <w:b w:val="false"/>
          <w:i w:val="false"/>
          <w:color w:val="000000"/>
          <w:sz w:val="28"/>
        </w:rPr>
        <w:t>
      ежеквартально, не позднее двадцать пятого числа месяца, следующего за отчетным кварталом;</w:t>
      </w:r>
    </w:p>
    <w:bookmarkEnd w:id="232"/>
    <w:bookmarkStart w:name="z254" w:id="233"/>
    <w:p>
      <w:pPr>
        <w:spacing w:after="0"/>
        <w:ind w:left="0"/>
        <w:jc w:val="both"/>
      </w:pPr>
      <w:r>
        <w:rPr>
          <w:rFonts w:ascii="Times New Roman"/>
          <w:b w:val="false"/>
          <w:i w:val="false"/>
          <w:color w:val="000000"/>
          <w:sz w:val="28"/>
        </w:rPr>
        <w:t>
      дополнительный отчет за четвертый квартал (с учетом заключительных оборотов) представляется (при наличии в отчетном месяце оборотов) – не позднее тридцать первого января года, следующего за завершенным финансовым годом</w:t>
      </w:r>
    </w:p>
    <w:bookmarkEnd w:id="233"/>
    <w:bookmarkStart w:name="z255" w:id="234"/>
    <w:p>
      <w:pPr>
        <w:spacing w:after="0"/>
        <w:ind w:left="0"/>
        <w:jc w:val="both"/>
      </w:pPr>
      <w:r>
        <w:rPr>
          <w:rFonts w:ascii="Times New Roman"/>
          <w:b w:val="false"/>
          <w:i w:val="false"/>
          <w:color w:val="000000"/>
          <w:sz w:val="28"/>
        </w:rPr>
        <w:t xml:space="preserve">
      Бизнес идентификационный номер: </w:t>
      </w:r>
    </w:p>
    <w:bookmarkEnd w:id="234"/>
    <w:bookmarkStart w:name="z256" w:id="235"/>
    <w:p>
      <w:pPr>
        <w:spacing w:after="0"/>
        <w:ind w:left="0"/>
        <w:jc w:val="both"/>
      </w:pPr>
      <w:r>
        <w:rPr>
          <w:rFonts w:ascii="Times New Roman"/>
          <w:b w:val="false"/>
          <w:i w:val="false"/>
          <w:color w:val="000000"/>
          <w:sz w:val="28"/>
        </w:rPr>
        <w:t>
      Метод сбора: в электронном виде</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юридическом лице: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участия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на дату приобретения: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 капитале юридического лица,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 капитале юридического лица,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7" w:id="236"/>
      <w:r>
        <w:rPr>
          <w:rFonts w:ascii="Times New Roman"/>
          <w:b w:val="false"/>
          <w:i w:val="false"/>
          <w:color w:val="000000"/>
          <w:sz w:val="28"/>
        </w:rPr>
        <w:t>
      Наименование ________________________________________________</w:t>
      </w:r>
    </w:p>
    <w:bookmarkEnd w:id="236"/>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__________________________________ 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 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258" w:id="237"/>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инвестициях в капитал других юридических лиц". </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инвестициях капитал</w:t>
            </w:r>
            <w:r>
              <w:br/>
            </w:r>
            <w:r>
              <w:rPr>
                <w:rFonts w:ascii="Times New Roman"/>
                <w:b w:val="false"/>
                <w:i w:val="false"/>
                <w:color w:val="000000"/>
                <w:sz w:val="20"/>
              </w:rPr>
              <w:t>других юридических лиц"</w:t>
            </w:r>
          </w:p>
        </w:tc>
      </w:tr>
    </w:tbl>
    <w:bookmarkStart w:name="z260" w:id="23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38"/>
    <w:bookmarkStart w:name="z261" w:id="239"/>
    <w:p>
      <w:pPr>
        <w:spacing w:after="0"/>
        <w:ind w:left="0"/>
        <w:jc w:val="left"/>
      </w:pPr>
      <w:r>
        <w:rPr>
          <w:rFonts w:ascii="Times New Roman"/>
          <w:b/>
          <w:i w:val="false"/>
          <w:color w:val="000000"/>
        </w:rPr>
        <w:t xml:space="preserve"> "Отчет об инвестициях в капитал других юридических лиц"</w:t>
      </w:r>
      <w:r>
        <w:br/>
      </w:r>
      <w:r>
        <w:rPr>
          <w:rFonts w:ascii="Times New Roman"/>
          <w:b/>
          <w:i w:val="false"/>
          <w:color w:val="000000"/>
        </w:rPr>
        <w:t>(индекс – 3-INVEST, периодичность – ежемесячная, ежеквартальная)</w:t>
      </w:r>
    </w:p>
    <w:bookmarkEnd w:id="239"/>
    <w:bookmarkStart w:name="z262" w:id="240"/>
    <w:p>
      <w:pPr>
        <w:spacing w:after="0"/>
        <w:ind w:left="0"/>
        <w:jc w:val="left"/>
      </w:pPr>
      <w:r>
        <w:rPr>
          <w:rFonts w:ascii="Times New Roman"/>
          <w:b/>
          <w:i w:val="false"/>
          <w:color w:val="000000"/>
        </w:rPr>
        <w:t xml:space="preserve"> Глава 1. Общие положения</w:t>
      </w:r>
    </w:p>
    <w:bookmarkEnd w:id="240"/>
    <w:bookmarkStart w:name="z263" w:id="24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инвестициях в капитал других юридических лиц" (далее – Форма).</w:t>
      </w:r>
    </w:p>
    <w:bookmarkEnd w:id="241"/>
    <w:bookmarkStart w:name="z264" w:id="242"/>
    <w:p>
      <w:pPr>
        <w:spacing w:after="0"/>
        <w:ind w:left="0"/>
        <w:jc w:val="both"/>
      </w:pPr>
      <w:r>
        <w:rPr>
          <w:rFonts w:ascii="Times New Roman"/>
          <w:b w:val="false"/>
          <w:i w:val="false"/>
          <w:color w:val="000000"/>
          <w:sz w:val="28"/>
        </w:rPr>
        <w:t>
      2. Форма составляется по состоянию на конец отчетного периода. Единицей измерения для стоимостных показателей Формы является тенге. Стоимостные показатели указываются в числах с двумя знаками после запятой.</w:t>
      </w:r>
    </w:p>
    <w:bookmarkEnd w:id="242"/>
    <w:bookmarkStart w:name="z265" w:id="243"/>
    <w:p>
      <w:pPr>
        <w:spacing w:after="0"/>
        <w:ind w:left="0"/>
        <w:jc w:val="both"/>
      </w:pPr>
      <w:r>
        <w:rPr>
          <w:rFonts w:ascii="Times New Roman"/>
          <w:b w:val="false"/>
          <w:i w:val="false"/>
          <w:color w:val="000000"/>
          <w:sz w:val="28"/>
        </w:rPr>
        <w:t>
      3.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243"/>
    <w:bookmarkStart w:name="z266" w:id="244"/>
    <w:p>
      <w:pPr>
        <w:spacing w:after="0"/>
        <w:ind w:left="0"/>
        <w:jc w:val="both"/>
      </w:pPr>
      <w:r>
        <w:rPr>
          <w:rFonts w:ascii="Times New Roman"/>
          <w:b w:val="false"/>
          <w:i w:val="false"/>
          <w:color w:val="000000"/>
          <w:sz w:val="28"/>
        </w:rPr>
        <w:t>
      4. Номера счетов в Форме указываются в соответствии со справочником "Номера счетов".</w:t>
      </w:r>
    </w:p>
    <w:bookmarkEnd w:id="244"/>
    <w:bookmarkStart w:name="z267" w:id="245"/>
    <w:p>
      <w:pPr>
        <w:spacing w:after="0"/>
        <w:ind w:left="0"/>
        <w:jc w:val="both"/>
      </w:pPr>
      <w:r>
        <w:rPr>
          <w:rFonts w:ascii="Times New Roman"/>
          <w:b w:val="false"/>
          <w:i w:val="false"/>
          <w:color w:val="000000"/>
          <w:sz w:val="28"/>
        </w:rPr>
        <w:t>
      5.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245"/>
    <w:bookmarkStart w:name="z268" w:id="246"/>
    <w:p>
      <w:pPr>
        <w:spacing w:after="0"/>
        <w:ind w:left="0"/>
        <w:jc w:val="both"/>
      </w:pPr>
      <w:r>
        <w:rPr>
          <w:rFonts w:ascii="Times New Roman"/>
          <w:b w:val="false"/>
          <w:i w:val="false"/>
          <w:color w:val="000000"/>
          <w:sz w:val="28"/>
        </w:rPr>
        <w:t>
      6. Форму подписывают руководитель или лицо, на которое возложена функция по подписанию отчета, и исполнитель.</w:t>
      </w:r>
    </w:p>
    <w:bookmarkEnd w:id="246"/>
    <w:bookmarkStart w:name="z269" w:id="247"/>
    <w:p>
      <w:pPr>
        <w:spacing w:after="0"/>
        <w:ind w:left="0"/>
        <w:jc w:val="left"/>
      </w:pPr>
      <w:r>
        <w:rPr>
          <w:rFonts w:ascii="Times New Roman"/>
          <w:b/>
          <w:i w:val="false"/>
          <w:color w:val="000000"/>
        </w:rPr>
        <w:t xml:space="preserve"> Глава 2. Пояснение по заполнению Формы</w:t>
      </w:r>
    </w:p>
    <w:bookmarkEnd w:id="247"/>
    <w:bookmarkStart w:name="z270" w:id="248"/>
    <w:p>
      <w:pPr>
        <w:spacing w:after="0"/>
        <w:ind w:left="0"/>
        <w:jc w:val="both"/>
      </w:pPr>
      <w:r>
        <w:rPr>
          <w:rFonts w:ascii="Times New Roman"/>
          <w:b w:val="false"/>
          <w:i w:val="false"/>
          <w:color w:val="000000"/>
          <w:sz w:val="28"/>
        </w:rPr>
        <w:t>
      7. В Форме отражаются сведения о размере инвестиций организации, осуществляющей отдельные виды банковских операций, в капитал дочерних и ассоциированных организаций, а также других юридических лиц.</w:t>
      </w:r>
    </w:p>
    <w:bookmarkEnd w:id="248"/>
    <w:bookmarkStart w:name="z271" w:id="249"/>
    <w:p>
      <w:pPr>
        <w:spacing w:after="0"/>
        <w:ind w:left="0"/>
        <w:jc w:val="both"/>
      </w:pPr>
      <w:r>
        <w:rPr>
          <w:rFonts w:ascii="Times New Roman"/>
          <w:b w:val="false"/>
          <w:i w:val="false"/>
          <w:color w:val="000000"/>
          <w:sz w:val="28"/>
        </w:rPr>
        <w:t>
      8. В строках 2.2, 2.4, 2.5, 2.7, 4.1, 4.2 и 5 значения выбираются из справочников, размещенных в информационной системе "Веб-портал Национального Банка Республики Казахстан".</w:t>
      </w:r>
    </w:p>
    <w:bookmarkEnd w:id="249"/>
    <w:bookmarkStart w:name="z272" w:id="250"/>
    <w:p>
      <w:pPr>
        <w:spacing w:after="0"/>
        <w:ind w:left="0"/>
        <w:jc w:val="both"/>
      </w:pPr>
      <w:r>
        <w:rPr>
          <w:rFonts w:ascii="Times New Roman"/>
          <w:b w:val="false"/>
          <w:i w:val="false"/>
          <w:color w:val="000000"/>
          <w:sz w:val="28"/>
        </w:rPr>
        <w:t xml:space="preserve">
      9. В строке 1 указывается референс (код) сделки, который служит уникальным идентификатором данной сделки в информационной системе отчитывающейся организации, осуществляющей отдельные виды банковских операций. </w:t>
      </w:r>
    </w:p>
    <w:bookmarkEnd w:id="250"/>
    <w:bookmarkStart w:name="z273" w:id="251"/>
    <w:p>
      <w:pPr>
        <w:spacing w:after="0"/>
        <w:ind w:left="0"/>
        <w:jc w:val="both"/>
      </w:pPr>
      <w:r>
        <w:rPr>
          <w:rFonts w:ascii="Times New Roman"/>
          <w:b w:val="false"/>
          <w:i w:val="false"/>
          <w:color w:val="000000"/>
          <w:sz w:val="28"/>
        </w:rPr>
        <w:t>
      10. В строке 2.1 указывается наименование юридического лица, в капитале которого участвует организация, осуществляющая отдельные виды банковских операций, в соответствии со справочником контрагентов, который ведется отчитывающейся организацией, осуществляющей отдельные виды банковских операций.</w:t>
      </w:r>
    </w:p>
    <w:bookmarkEnd w:id="251"/>
    <w:bookmarkStart w:name="z274" w:id="252"/>
    <w:p>
      <w:pPr>
        <w:spacing w:after="0"/>
        <w:ind w:left="0"/>
        <w:jc w:val="both"/>
      </w:pPr>
      <w:r>
        <w:rPr>
          <w:rFonts w:ascii="Times New Roman"/>
          <w:b w:val="false"/>
          <w:i w:val="false"/>
          <w:color w:val="000000"/>
          <w:sz w:val="28"/>
        </w:rPr>
        <w:t>
      Для идентификации юридических лиц в строках 2.2 и 2.3 указываются следующие виды идентификаторов и их значения:</w:t>
      </w:r>
    </w:p>
    <w:bookmarkEnd w:id="252"/>
    <w:bookmarkStart w:name="z275" w:id="253"/>
    <w:p>
      <w:pPr>
        <w:spacing w:after="0"/>
        <w:ind w:left="0"/>
        <w:jc w:val="both"/>
      </w:pPr>
      <w:r>
        <w:rPr>
          <w:rFonts w:ascii="Times New Roman"/>
          <w:b w:val="false"/>
          <w:i w:val="false"/>
          <w:color w:val="000000"/>
          <w:sz w:val="28"/>
        </w:rPr>
        <w:t>
      по резидентам Республики Казахстан – бизнес-идентификационный номер;</w:t>
      </w:r>
    </w:p>
    <w:bookmarkEnd w:id="253"/>
    <w:bookmarkStart w:name="z276" w:id="254"/>
    <w:p>
      <w:pPr>
        <w:spacing w:after="0"/>
        <w:ind w:left="0"/>
        <w:jc w:val="both"/>
      </w:pPr>
      <w:r>
        <w:rPr>
          <w:rFonts w:ascii="Times New Roman"/>
          <w:b w:val="false"/>
          <w:i w:val="false"/>
          <w:color w:val="000000"/>
          <w:sz w:val="28"/>
        </w:rPr>
        <w:t>
      по нерезидентам Республики Казахстан – банковский идентификационный код, присвоенный контрагенту банка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его отсутствии – бизнес-идентификационный номер, при отсутствии банковского идентификационного кода и бизнес-идентификационный номера – альтернативный идентификационный номер, сформированный отчитывающейся организацией, осуществляющей отдельные виды банковских операций по алгоритму, установленному для информационной системы "Веб-портал Национального Банка Республики Казахстан".</w:t>
      </w:r>
    </w:p>
    <w:bookmarkEnd w:id="254"/>
    <w:bookmarkStart w:name="z277" w:id="255"/>
    <w:p>
      <w:pPr>
        <w:spacing w:after="0"/>
        <w:ind w:left="0"/>
        <w:jc w:val="both"/>
      </w:pPr>
      <w:r>
        <w:rPr>
          <w:rFonts w:ascii="Times New Roman"/>
          <w:b w:val="false"/>
          <w:i w:val="false"/>
          <w:color w:val="000000"/>
          <w:sz w:val="28"/>
        </w:rPr>
        <w:t>
      В строке 2.5 по юридическому лицу, являющемуся резидентом Республики Казахстан, указывается значение "1", по юридическому лицу, являющемуся нерезидентом Республики Казахстан, указывается значение "2".</w:t>
      </w:r>
    </w:p>
    <w:bookmarkEnd w:id="255"/>
    <w:bookmarkStart w:name="z278" w:id="256"/>
    <w:p>
      <w:pPr>
        <w:spacing w:after="0"/>
        <w:ind w:left="0"/>
        <w:jc w:val="both"/>
      </w:pPr>
      <w:r>
        <w:rPr>
          <w:rFonts w:ascii="Times New Roman"/>
          <w:b w:val="false"/>
          <w:i w:val="false"/>
          <w:color w:val="000000"/>
          <w:sz w:val="28"/>
        </w:rPr>
        <w:t>
      В строке 2.6 указывается страна регистрации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256"/>
    <w:bookmarkStart w:name="z279" w:id="257"/>
    <w:p>
      <w:pPr>
        <w:spacing w:after="0"/>
        <w:ind w:left="0"/>
        <w:jc w:val="both"/>
      </w:pPr>
      <w:r>
        <w:rPr>
          <w:rFonts w:ascii="Times New Roman"/>
          <w:b w:val="false"/>
          <w:i w:val="false"/>
          <w:color w:val="000000"/>
          <w:sz w:val="28"/>
        </w:rPr>
        <w:t>
      11. В строке 3 указываются сведения по состоянию на дату приобретения инвестиции.</w:t>
      </w:r>
    </w:p>
    <w:bookmarkEnd w:id="257"/>
    <w:bookmarkStart w:name="z280" w:id="258"/>
    <w:p>
      <w:pPr>
        <w:spacing w:after="0"/>
        <w:ind w:left="0"/>
        <w:jc w:val="both"/>
      </w:pPr>
      <w:r>
        <w:rPr>
          <w:rFonts w:ascii="Times New Roman"/>
          <w:b w:val="false"/>
          <w:i w:val="false"/>
          <w:color w:val="000000"/>
          <w:sz w:val="28"/>
        </w:rPr>
        <w:t>
      В строке 3.1 указывается дата регистрации сделки с эмиссионными ценными бумагами в системе реестров держателей ценных бумаг. По иным сделкам указывается дата (момент) возникновения права собственности в соответствии законодательством Республики Казахстан.</w:t>
      </w:r>
    </w:p>
    <w:bookmarkEnd w:id="258"/>
    <w:bookmarkStart w:name="z281" w:id="259"/>
    <w:p>
      <w:pPr>
        <w:spacing w:after="0"/>
        <w:ind w:left="0"/>
        <w:jc w:val="both"/>
      </w:pPr>
      <w:r>
        <w:rPr>
          <w:rFonts w:ascii="Times New Roman"/>
          <w:b w:val="false"/>
          <w:i w:val="false"/>
          <w:color w:val="000000"/>
          <w:sz w:val="28"/>
        </w:rPr>
        <w:t>
      В строке 3.2 указывается покупная стоимость на дату приобретения, в тенге.</w:t>
      </w:r>
    </w:p>
    <w:bookmarkEnd w:id="259"/>
    <w:bookmarkStart w:name="z282" w:id="260"/>
    <w:p>
      <w:pPr>
        <w:spacing w:after="0"/>
        <w:ind w:left="0"/>
        <w:jc w:val="both"/>
      </w:pPr>
      <w:r>
        <w:rPr>
          <w:rFonts w:ascii="Times New Roman"/>
          <w:b w:val="false"/>
          <w:i w:val="false"/>
          <w:color w:val="000000"/>
          <w:sz w:val="28"/>
        </w:rPr>
        <w:t>
      12. В строках 3.3 и 4.5 указывается соотношение в процентах количества акций, принадлежащих организации, осуществляющей отдельные виды банковских операций, к общему количеству размещенных (за вычетом привилегированных и выкупленных) акций эмитента или доля в процентах участия в уставном капитале юридического лица на дату приобретения и на отчетную дату соответственно.</w:t>
      </w:r>
    </w:p>
    <w:bookmarkEnd w:id="260"/>
    <w:bookmarkStart w:name="z283" w:id="261"/>
    <w:p>
      <w:pPr>
        <w:spacing w:after="0"/>
        <w:ind w:left="0"/>
        <w:jc w:val="both"/>
      </w:pPr>
      <w:r>
        <w:rPr>
          <w:rFonts w:ascii="Times New Roman"/>
          <w:b w:val="false"/>
          <w:i w:val="false"/>
          <w:color w:val="000000"/>
          <w:sz w:val="28"/>
        </w:rPr>
        <w:t>
      13. В строках 4.2 и 4.3 значения выбираются из справочника "Номера счетов", на которых учитываются суммы инвестиций организаций, осуществляющих отдельные виды банковских операций, в капитал дочерних и ассоциированных организаций и других юридических лиц, и соответствующие им стоимостные значения на отчетную дату.</w:t>
      </w:r>
    </w:p>
    <w:bookmarkEnd w:id="261"/>
    <w:bookmarkStart w:name="z284" w:id="262"/>
    <w:p>
      <w:pPr>
        <w:spacing w:after="0"/>
        <w:ind w:left="0"/>
        <w:jc w:val="both"/>
      </w:pPr>
      <w:r>
        <w:rPr>
          <w:rFonts w:ascii="Times New Roman"/>
          <w:b w:val="false"/>
          <w:i w:val="false"/>
          <w:color w:val="000000"/>
          <w:sz w:val="28"/>
        </w:rPr>
        <w:t>
      Если стоимостное значение равно нулю, показатели по строкам 4.1, 4.2 и 4.3 не представляются.</w:t>
      </w:r>
    </w:p>
    <w:bookmarkEnd w:id="262"/>
    <w:bookmarkStart w:name="z285" w:id="263"/>
    <w:p>
      <w:pPr>
        <w:spacing w:after="0"/>
        <w:ind w:left="0"/>
        <w:jc w:val="both"/>
      </w:pPr>
      <w:r>
        <w:rPr>
          <w:rFonts w:ascii="Times New Roman"/>
          <w:b w:val="false"/>
          <w:i w:val="false"/>
          <w:color w:val="000000"/>
          <w:sz w:val="28"/>
        </w:rPr>
        <w:t>
      14. В строке 4.4 количество акций указывается в единицах (штуках). В строке 4.4 допускается указание дробного числа (для инструментов участия в уставных капиталах), которое представляется в десятичном виде, с двумя знаками после запятой.</w:t>
      </w:r>
    </w:p>
    <w:bookmarkEnd w:id="263"/>
    <w:bookmarkStart w:name="z286" w:id="264"/>
    <w:p>
      <w:pPr>
        <w:spacing w:after="0"/>
        <w:ind w:left="0"/>
        <w:jc w:val="both"/>
      </w:pPr>
      <w:r>
        <w:rPr>
          <w:rFonts w:ascii="Times New Roman"/>
          <w:b w:val="false"/>
          <w:i w:val="false"/>
          <w:color w:val="000000"/>
          <w:sz w:val="28"/>
        </w:rPr>
        <w:t>
      15. В строке 5 указывается стадия кредитного риска, к которой инвестиции отнесены отчитывающейся организации, осуществляющей отдельные виды банковских операций по состоянию на отчетную дату в соответствии с Международным стандартом финансовой отчетности (International Financial Reporting Standards – IFRS) 9 "Финансовые инструменты".</w:t>
      </w:r>
    </w:p>
    <w:bookmarkEnd w:id="264"/>
    <w:bookmarkStart w:name="z287" w:id="265"/>
    <w:p>
      <w:pPr>
        <w:spacing w:after="0"/>
        <w:ind w:left="0"/>
        <w:jc w:val="both"/>
      </w:pPr>
      <w:r>
        <w:rPr>
          <w:rFonts w:ascii="Times New Roman"/>
          <w:b w:val="false"/>
          <w:i w:val="false"/>
          <w:color w:val="000000"/>
          <w:sz w:val="28"/>
        </w:rPr>
        <w:t>
      Показатель в строке 5 не заполняется по инвестициям, к которым не применяются требования относительно обесценения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организации, осуществляющей отдельные виды банковских операций.</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290" w:id="266"/>
    <w:p>
      <w:pPr>
        <w:spacing w:after="0"/>
        <w:ind w:left="0"/>
        <w:jc w:val="both"/>
      </w:pPr>
      <w:r>
        <w:rPr>
          <w:rFonts w:ascii="Times New Roman"/>
          <w:b w:val="false"/>
          <w:i w:val="false"/>
          <w:color w:val="000000"/>
          <w:sz w:val="28"/>
        </w:rPr>
        <w:t xml:space="preserve">
      Представляется: в Национальный Банк Республики Казахстан </w:t>
      </w:r>
    </w:p>
    <w:bookmarkEnd w:id="266"/>
    <w:bookmarkStart w:name="z291" w:id="26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67"/>
    <w:bookmarkStart w:name="z292" w:id="268"/>
    <w:p>
      <w:pPr>
        <w:spacing w:after="0"/>
        <w:ind w:left="0"/>
        <w:jc w:val="both"/>
      </w:pPr>
      <w:r>
        <w:rPr>
          <w:rFonts w:ascii="Times New Roman"/>
          <w:b w:val="false"/>
          <w:i w:val="false"/>
          <w:color w:val="000000"/>
          <w:sz w:val="28"/>
        </w:rPr>
        <w:t>
      Наименование административной формы: Отчет о прочих классифицируемых активах и крупных дебиторах</w:t>
      </w:r>
    </w:p>
    <w:bookmarkEnd w:id="268"/>
    <w:bookmarkStart w:name="z293" w:id="26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4-DEBTORS</w:t>
      </w:r>
    </w:p>
    <w:bookmarkEnd w:id="269"/>
    <w:bookmarkStart w:name="z294" w:id="270"/>
    <w:p>
      <w:pPr>
        <w:spacing w:after="0"/>
        <w:ind w:left="0"/>
        <w:jc w:val="both"/>
      </w:pPr>
      <w:r>
        <w:rPr>
          <w:rFonts w:ascii="Times New Roman"/>
          <w:b w:val="false"/>
          <w:i w:val="false"/>
          <w:color w:val="000000"/>
          <w:sz w:val="28"/>
        </w:rPr>
        <w:t>
      Периодичность: ежемесячная, ежеквартальная</w:t>
      </w:r>
    </w:p>
    <w:bookmarkEnd w:id="270"/>
    <w:bookmarkStart w:name="z295" w:id="271"/>
    <w:p>
      <w:pPr>
        <w:spacing w:after="0"/>
        <w:ind w:left="0"/>
        <w:jc w:val="both"/>
      </w:pPr>
      <w:r>
        <w:rPr>
          <w:rFonts w:ascii="Times New Roman"/>
          <w:b w:val="false"/>
          <w:i w:val="false"/>
          <w:color w:val="000000"/>
          <w:sz w:val="28"/>
        </w:rPr>
        <w:t>
      Отчетный период: по состоянию на "____" ____________ 20 __ года</w:t>
      </w:r>
    </w:p>
    <w:bookmarkEnd w:id="271"/>
    <w:bookmarkStart w:name="z296" w:id="27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организации, осуществляющие отдельные виды банковских операций</w:t>
      </w:r>
    </w:p>
    <w:bookmarkEnd w:id="272"/>
    <w:bookmarkStart w:name="z297" w:id="273"/>
    <w:p>
      <w:pPr>
        <w:spacing w:after="0"/>
        <w:ind w:left="0"/>
        <w:jc w:val="both"/>
      </w:pPr>
      <w:r>
        <w:rPr>
          <w:rFonts w:ascii="Times New Roman"/>
          <w:b w:val="false"/>
          <w:i w:val="false"/>
          <w:color w:val="000000"/>
          <w:sz w:val="28"/>
        </w:rPr>
        <w:t xml:space="preserve">
      Сроки представления формы, предназначенной для сбора административных данных на безвозмездной основе: </w:t>
      </w:r>
    </w:p>
    <w:bookmarkEnd w:id="273"/>
    <w:bookmarkStart w:name="z298" w:id="274"/>
    <w:p>
      <w:pPr>
        <w:spacing w:after="0"/>
        <w:ind w:left="0"/>
        <w:jc w:val="both"/>
      </w:pPr>
      <w:r>
        <w:rPr>
          <w:rFonts w:ascii="Times New Roman"/>
          <w:b w:val="false"/>
          <w:i w:val="false"/>
          <w:color w:val="000000"/>
          <w:sz w:val="28"/>
        </w:rPr>
        <w:t xml:space="preserve">
      в части сведений о прочих классифицируемых активах: </w:t>
      </w:r>
    </w:p>
    <w:bookmarkEnd w:id="274"/>
    <w:bookmarkStart w:name="z299" w:id="275"/>
    <w:p>
      <w:pPr>
        <w:spacing w:after="0"/>
        <w:ind w:left="0"/>
        <w:jc w:val="both"/>
      </w:pPr>
      <w:r>
        <w:rPr>
          <w:rFonts w:ascii="Times New Roman"/>
          <w:b w:val="false"/>
          <w:i w:val="false"/>
          <w:color w:val="000000"/>
          <w:sz w:val="28"/>
        </w:rPr>
        <w:t>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 ежемесячно, не позднее десятого рабочего дня месяца, следующего за отчетным месяцем;</w:t>
      </w:r>
    </w:p>
    <w:bookmarkEnd w:id="275"/>
    <w:bookmarkStart w:name="z300" w:id="276"/>
    <w:p>
      <w:pPr>
        <w:spacing w:after="0"/>
        <w:ind w:left="0"/>
        <w:jc w:val="both"/>
      </w:pPr>
      <w:r>
        <w:rPr>
          <w:rFonts w:ascii="Times New Roman"/>
          <w:b w:val="false"/>
          <w:i w:val="false"/>
          <w:color w:val="000000"/>
          <w:sz w:val="28"/>
        </w:rPr>
        <w:t>
      Национальным оператором почты – ежеквартально, не позднее двадцать пятого числа месяца, следующего за отчетным кварталом;</w:t>
      </w:r>
    </w:p>
    <w:bookmarkEnd w:id="276"/>
    <w:bookmarkStart w:name="z301" w:id="277"/>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ипотечными организациями и Национальным оператором почты (при наличии в отчетном месяце оборотов) – не позднее тридцать первого января года, следующего за завершенным финансовым годом;</w:t>
      </w:r>
    </w:p>
    <w:bookmarkEnd w:id="277"/>
    <w:bookmarkStart w:name="z302" w:id="278"/>
    <w:p>
      <w:pPr>
        <w:spacing w:after="0"/>
        <w:ind w:left="0"/>
        <w:jc w:val="both"/>
      </w:pPr>
      <w:r>
        <w:rPr>
          <w:rFonts w:ascii="Times New Roman"/>
          <w:b w:val="false"/>
          <w:i w:val="false"/>
          <w:color w:val="000000"/>
          <w:sz w:val="28"/>
        </w:rPr>
        <w:t>
      в части сведений о крупных дебиторах:</w:t>
      </w:r>
    </w:p>
    <w:bookmarkEnd w:id="278"/>
    <w:bookmarkStart w:name="z303" w:id="279"/>
    <w:p>
      <w:pPr>
        <w:spacing w:after="0"/>
        <w:ind w:left="0"/>
        <w:jc w:val="both"/>
      </w:pPr>
      <w:r>
        <w:rPr>
          <w:rFonts w:ascii="Times New Roman"/>
          <w:b w:val="false"/>
          <w:i w:val="false"/>
          <w:color w:val="000000"/>
          <w:sz w:val="28"/>
        </w:rPr>
        <w:t>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 ежеквартально, не позднее пятнадцатого числа месяца, следующего за отчетным кварталом;</w:t>
      </w:r>
    </w:p>
    <w:bookmarkEnd w:id="279"/>
    <w:bookmarkStart w:name="z304" w:id="280"/>
    <w:p>
      <w:pPr>
        <w:spacing w:after="0"/>
        <w:ind w:left="0"/>
        <w:jc w:val="both"/>
      </w:pPr>
      <w:r>
        <w:rPr>
          <w:rFonts w:ascii="Times New Roman"/>
          <w:b w:val="false"/>
          <w:i w:val="false"/>
          <w:color w:val="000000"/>
          <w:sz w:val="28"/>
        </w:rPr>
        <w:t>
      Национальным оператором почты – ежеквартально, не позднее двадцать пятого числа месяца, следующего за отчетным кварталом</w:t>
      </w:r>
    </w:p>
    <w:bookmarkEnd w:id="280"/>
    <w:bookmarkStart w:name="z305" w:id="281"/>
    <w:p>
      <w:pPr>
        <w:spacing w:after="0"/>
        <w:ind w:left="0"/>
        <w:jc w:val="both"/>
      </w:pPr>
      <w:r>
        <w:rPr>
          <w:rFonts w:ascii="Times New Roman"/>
          <w:b w:val="false"/>
          <w:i w:val="false"/>
          <w:color w:val="000000"/>
          <w:sz w:val="28"/>
        </w:rPr>
        <w:t xml:space="preserve">
      Бизнес идентификационный номер: </w:t>
      </w:r>
    </w:p>
    <w:bookmarkEnd w:id="281"/>
    <w:bookmarkStart w:name="z306" w:id="282"/>
    <w:p>
      <w:pPr>
        <w:spacing w:after="0"/>
        <w:ind w:left="0"/>
        <w:jc w:val="both"/>
      </w:pPr>
      <w:r>
        <w:rPr>
          <w:rFonts w:ascii="Times New Roman"/>
          <w:b w:val="false"/>
          <w:i w:val="false"/>
          <w:color w:val="000000"/>
          <w:sz w:val="28"/>
        </w:rPr>
        <w:t>
      Метод сбора: в электронном виде</w:t>
      </w:r>
    </w:p>
    <w:bookmarkEnd w:id="282"/>
    <w:bookmarkStart w:name="z307" w:id="283"/>
    <w:p>
      <w:pPr>
        <w:spacing w:after="0"/>
        <w:ind w:left="0"/>
        <w:jc w:val="both"/>
      </w:pPr>
      <w:r>
        <w:rPr>
          <w:rFonts w:ascii="Times New Roman"/>
          <w:b w:val="false"/>
          <w:i w:val="false"/>
          <w:color w:val="000000"/>
          <w:sz w:val="28"/>
        </w:rPr>
        <w:t>
      Таблица 1. Сведения о прочих классифицируемых активах</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(сумма по группе активов)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8" w:id="284"/>
    <w:p>
      <w:pPr>
        <w:spacing w:after="0"/>
        <w:ind w:left="0"/>
        <w:jc w:val="both"/>
      </w:pPr>
      <w:r>
        <w:rPr>
          <w:rFonts w:ascii="Times New Roman"/>
          <w:b w:val="false"/>
          <w:i w:val="false"/>
          <w:color w:val="000000"/>
          <w:sz w:val="28"/>
        </w:rPr>
        <w:t>
      Таблица 2. Сведения о крупных дебиторах</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дебиторе: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 контрагента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дебиторской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признак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остатка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9" w:id="285"/>
      <w:r>
        <w:rPr>
          <w:rFonts w:ascii="Times New Roman"/>
          <w:b w:val="false"/>
          <w:i w:val="false"/>
          <w:color w:val="000000"/>
          <w:sz w:val="28"/>
        </w:rPr>
        <w:t>
      Наименование _________________________________________________</w:t>
      </w:r>
    </w:p>
    <w:bookmarkEnd w:id="285"/>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310" w:id="286"/>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прочих классифицируемых активах и крупных дебиторах". </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прочих</w:t>
            </w:r>
            <w:r>
              <w:br/>
            </w:r>
            <w:r>
              <w:rPr>
                <w:rFonts w:ascii="Times New Roman"/>
                <w:b w:val="false"/>
                <w:i w:val="false"/>
                <w:color w:val="000000"/>
                <w:sz w:val="20"/>
              </w:rPr>
              <w:t>классифицируемых активах</w:t>
            </w:r>
            <w:r>
              <w:br/>
            </w:r>
            <w:r>
              <w:rPr>
                <w:rFonts w:ascii="Times New Roman"/>
                <w:b w:val="false"/>
                <w:i w:val="false"/>
                <w:color w:val="000000"/>
                <w:sz w:val="20"/>
              </w:rPr>
              <w:t>и крупных дебиторах"</w:t>
            </w:r>
          </w:p>
        </w:tc>
      </w:tr>
    </w:tbl>
    <w:bookmarkStart w:name="z312" w:id="28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87"/>
    <w:bookmarkStart w:name="z313" w:id="288"/>
    <w:p>
      <w:pPr>
        <w:spacing w:after="0"/>
        <w:ind w:left="0"/>
        <w:jc w:val="left"/>
      </w:pPr>
      <w:r>
        <w:rPr>
          <w:rFonts w:ascii="Times New Roman"/>
          <w:b/>
          <w:i w:val="false"/>
          <w:color w:val="000000"/>
        </w:rPr>
        <w:t xml:space="preserve"> Отчет о прочих классифицируемых активах и крупных дебиторах</w:t>
      </w:r>
      <w:r>
        <w:br/>
      </w:r>
      <w:r>
        <w:rPr>
          <w:rFonts w:ascii="Times New Roman"/>
          <w:b/>
          <w:i w:val="false"/>
          <w:color w:val="000000"/>
        </w:rPr>
        <w:t>(индекс–4-DEBTORS, периодичность – ежемесячная)</w:t>
      </w:r>
    </w:p>
    <w:bookmarkEnd w:id="288"/>
    <w:bookmarkStart w:name="z314" w:id="289"/>
    <w:p>
      <w:pPr>
        <w:spacing w:after="0"/>
        <w:ind w:left="0"/>
        <w:jc w:val="left"/>
      </w:pPr>
      <w:r>
        <w:rPr>
          <w:rFonts w:ascii="Times New Roman"/>
          <w:b/>
          <w:i w:val="false"/>
          <w:color w:val="000000"/>
        </w:rPr>
        <w:t xml:space="preserve"> Глава 1. Общие положения</w:t>
      </w:r>
    </w:p>
    <w:bookmarkEnd w:id="289"/>
    <w:bookmarkStart w:name="z315" w:id="29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прочих классифицируемых активах и крупных дебиторах" (далее – Форма).</w:t>
      </w:r>
    </w:p>
    <w:bookmarkEnd w:id="290"/>
    <w:bookmarkStart w:name="z316" w:id="291"/>
    <w:p>
      <w:pPr>
        <w:spacing w:after="0"/>
        <w:ind w:left="0"/>
        <w:jc w:val="both"/>
      </w:pPr>
      <w:r>
        <w:rPr>
          <w:rFonts w:ascii="Times New Roman"/>
          <w:b w:val="false"/>
          <w:i w:val="false"/>
          <w:color w:val="000000"/>
          <w:sz w:val="28"/>
        </w:rPr>
        <w:t xml:space="preserve">
      2. Форма составляется по состоянию на конец отчетного периода. </w:t>
      </w:r>
    </w:p>
    <w:bookmarkEnd w:id="291"/>
    <w:bookmarkStart w:name="z317" w:id="292"/>
    <w:p>
      <w:pPr>
        <w:spacing w:after="0"/>
        <w:ind w:left="0"/>
        <w:jc w:val="both"/>
      </w:pPr>
      <w:r>
        <w:rPr>
          <w:rFonts w:ascii="Times New Roman"/>
          <w:b w:val="false"/>
          <w:i w:val="false"/>
          <w:color w:val="000000"/>
          <w:sz w:val="28"/>
        </w:rPr>
        <w:t>
      Единицей измерения для стоимостных показателей Формы является тенге. Стоимостные показатели указываются в числах с двумя знаками после запятой.</w:t>
      </w:r>
    </w:p>
    <w:bookmarkEnd w:id="292"/>
    <w:bookmarkStart w:name="z318" w:id="293"/>
    <w:p>
      <w:pPr>
        <w:spacing w:after="0"/>
        <w:ind w:left="0"/>
        <w:jc w:val="both"/>
      </w:pPr>
      <w:r>
        <w:rPr>
          <w:rFonts w:ascii="Times New Roman"/>
          <w:b w:val="false"/>
          <w:i w:val="false"/>
          <w:color w:val="000000"/>
          <w:sz w:val="28"/>
        </w:rPr>
        <w:t>
      3.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293"/>
    <w:bookmarkStart w:name="z319" w:id="294"/>
    <w:p>
      <w:pPr>
        <w:spacing w:after="0"/>
        <w:ind w:left="0"/>
        <w:jc w:val="both"/>
      </w:pPr>
      <w:r>
        <w:rPr>
          <w:rFonts w:ascii="Times New Roman"/>
          <w:b w:val="false"/>
          <w:i w:val="false"/>
          <w:color w:val="000000"/>
          <w:sz w:val="28"/>
        </w:rPr>
        <w:t>
      4. Номера счетов в Форме указываются в соответствии со справочником "Номера счетов".</w:t>
      </w:r>
    </w:p>
    <w:bookmarkEnd w:id="294"/>
    <w:bookmarkStart w:name="z320" w:id="295"/>
    <w:p>
      <w:pPr>
        <w:spacing w:after="0"/>
        <w:ind w:left="0"/>
        <w:jc w:val="both"/>
      </w:pPr>
      <w:r>
        <w:rPr>
          <w:rFonts w:ascii="Times New Roman"/>
          <w:b w:val="false"/>
          <w:i w:val="false"/>
          <w:color w:val="000000"/>
          <w:sz w:val="28"/>
        </w:rPr>
        <w:t>
      5.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295"/>
    <w:bookmarkStart w:name="z321" w:id="296"/>
    <w:p>
      <w:pPr>
        <w:spacing w:after="0"/>
        <w:ind w:left="0"/>
        <w:jc w:val="both"/>
      </w:pPr>
      <w:r>
        <w:rPr>
          <w:rFonts w:ascii="Times New Roman"/>
          <w:b w:val="false"/>
          <w:i w:val="false"/>
          <w:color w:val="000000"/>
          <w:sz w:val="28"/>
        </w:rPr>
        <w:t>
      6. Форму подписывают руководитель или лицо, на которое возложена функция по подписанию отчета, и исполнитель.</w:t>
      </w:r>
    </w:p>
    <w:bookmarkEnd w:id="296"/>
    <w:bookmarkStart w:name="z322" w:id="297"/>
    <w:p>
      <w:pPr>
        <w:spacing w:after="0"/>
        <w:ind w:left="0"/>
        <w:jc w:val="left"/>
      </w:pPr>
      <w:r>
        <w:rPr>
          <w:rFonts w:ascii="Times New Roman"/>
          <w:b/>
          <w:i w:val="false"/>
          <w:color w:val="000000"/>
        </w:rPr>
        <w:t xml:space="preserve"> Глава 2. Пояснение по заполнению Формы</w:t>
      </w:r>
    </w:p>
    <w:bookmarkEnd w:id="297"/>
    <w:bookmarkStart w:name="z323" w:id="298"/>
    <w:p>
      <w:pPr>
        <w:spacing w:after="0"/>
        <w:ind w:left="0"/>
        <w:jc w:val="both"/>
      </w:pPr>
      <w:r>
        <w:rPr>
          <w:rFonts w:ascii="Times New Roman"/>
          <w:b w:val="false"/>
          <w:i w:val="false"/>
          <w:color w:val="000000"/>
          <w:sz w:val="28"/>
        </w:rPr>
        <w:t>
      7. В Форме указываются сведения о крупных дебиторах и сведения о прочих активах, подлежащих классификации по стадиям обесценения согласно Международным стандартам финансовой отчетности (International Financial Reporting Standards – IFRS) 9 "Финансовые инструменты" в соответствии с внутренней методикой расчета провизий (резервов) организации, осуществляющей отдельные виды банковских операций, не включенных в другие формы отчетов, предусмотренные настоящим постановлением.</w:t>
      </w:r>
    </w:p>
    <w:bookmarkEnd w:id="298"/>
    <w:bookmarkStart w:name="z324" w:id="299"/>
    <w:p>
      <w:pPr>
        <w:spacing w:after="0"/>
        <w:ind w:left="0"/>
        <w:jc w:val="both"/>
      </w:pPr>
      <w:r>
        <w:rPr>
          <w:rFonts w:ascii="Times New Roman"/>
          <w:b w:val="false"/>
          <w:i w:val="false"/>
          <w:color w:val="000000"/>
          <w:sz w:val="28"/>
        </w:rPr>
        <w:t>
      8. В строках 2.1, 2.2 и 3 Таблицы 1 значения выбираются из справочников, размещенных в информационной системе "Веб-портал Национального Банка Республики Казахстан".</w:t>
      </w:r>
    </w:p>
    <w:bookmarkEnd w:id="299"/>
    <w:bookmarkStart w:name="z325" w:id="300"/>
    <w:p>
      <w:pPr>
        <w:spacing w:after="0"/>
        <w:ind w:left="0"/>
        <w:jc w:val="both"/>
      </w:pPr>
      <w:r>
        <w:rPr>
          <w:rFonts w:ascii="Times New Roman"/>
          <w:b w:val="false"/>
          <w:i w:val="false"/>
          <w:color w:val="000000"/>
          <w:sz w:val="28"/>
        </w:rPr>
        <w:t>
      9. В строках 2.2 и 2.3 Таблицы 1 значения выбираются из справочника "Номера счетов", на которых учитываются суммы прочих классифицируемых активов, и соответствующие им стоимостные значения на отчетную дату. Если стоимостное значение равно нулю, показатели по строкам 2.1, 2.2 и 2.3 Таблицы 1 не представляются.</w:t>
      </w:r>
    </w:p>
    <w:bookmarkEnd w:id="300"/>
    <w:bookmarkStart w:name="z326" w:id="301"/>
    <w:p>
      <w:pPr>
        <w:spacing w:after="0"/>
        <w:ind w:left="0"/>
        <w:jc w:val="both"/>
      </w:pPr>
      <w:r>
        <w:rPr>
          <w:rFonts w:ascii="Times New Roman"/>
          <w:b w:val="false"/>
          <w:i w:val="false"/>
          <w:color w:val="000000"/>
          <w:sz w:val="28"/>
        </w:rPr>
        <w:t>
      10. В строке 3 Таблицы 1 указывается стадия кредитного риска, к которой отнесены прочие классифицируемые активы по состоянию на отчетную дату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организации, осуществляющей отдельные виды банковских операций.</w:t>
      </w:r>
    </w:p>
    <w:bookmarkEnd w:id="301"/>
    <w:bookmarkStart w:name="z327" w:id="302"/>
    <w:p>
      <w:pPr>
        <w:spacing w:after="0"/>
        <w:ind w:left="0"/>
        <w:jc w:val="both"/>
      </w:pPr>
      <w:r>
        <w:rPr>
          <w:rFonts w:ascii="Times New Roman"/>
          <w:b w:val="false"/>
          <w:i w:val="false"/>
          <w:color w:val="000000"/>
          <w:sz w:val="28"/>
        </w:rPr>
        <w:t>
      11. В строках 2.2, 2.4, 3, 6.1, 6.2 и 7 Таблицы 2 значения выбираются из справочников, размещенных в информационной системе "Веб-портал Национального Банка Республики Казахстан".</w:t>
      </w:r>
    </w:p>
    <w:bookmarkEnd w:id="302"/>
    <w:bookmarkStart w:name="z328" w:id="303"/>
    <w:p>
      <w:pPr>
        <w:spacing w:after="0"/>
        <w:ind w:left="0"/>
        <w:jc w:val="both"/>
      </w:pPr>
      <w:r>
        <w:rPr>
          <w:rFonts w:ascii="Times New Roman"/>
          <w:b w:val="false"/>
          <w:i w:val="false"/>
          <w:color w:val="000000"/>
          <w:sz w:val="28"/>
        </w:rPr>
        <w:t>
      12. В Таблице 2 указываются сведения о крупных дебиторах организации, осуществляющей отдельные виды банковских операций, соответствующих следующим условиям:</w:t>
      </w:r>
    </w:p>
    <w:bookmarkEnd w:id="303"/>
    <w:bookmarkStart w:name="z329" w:id="304"/>
    <w:p>
      <w:pPr>
        <w:spacing w:after="0"/>
        <w:ind w:left="0"/>
        <w:jc w:val="both"/>
      </w:pPr>
      <w:r>
        <w:rPr>
          <w:rFonts w:ascii="Times New Roman"/>
          <w:b w:val="false"/>
          <w:i w:val="false"/>
          <w:color w:val="000000"/>
          <w:sz w:val="28"/>
        </w:rPr>
        <w:t>
      на отчетную дату определен контрагент по дебиторской задолженности;</w:t>
      </w:r>
    </w:p>
    <w:bookmarkEnd w:id="304"/>
    <w:bookmarkStart w:name="z330" w:id="305"/>
    <w:p>
      <w:pPr>
        <w:spacing w:after="0"/>
        <w:ind w:left="0"/>
        <w:jc w:val="both"/>
      </w:pPr>
      <w:r>
        <w:rPr>
          <w:rFonts w:ascii="Times New Roman"/>
          <w:b w:val="false"/>
          <w:i w:val="false"/>
          <w:color w:val="000000"/>
          <w:sz w:val="28"/>
        </w:rPr>
        <w:t>
      контрагент не является лицом, связанным с организацией, осуществляющей отдельные виды банковских операций, особыми отношениями;</w:t>
      </w:r>
    </w:p>
    <w:bookmarkEnd w:id="305"/>
    <w:bookmarkStart w:name="z331" w:id="306"/>
    <w:p>
      <w:pPr>
        <w:spacing w:after="0"/>
        <w:ind w:left="0"/>
        <w:jc w:val="both"/>
      </w:pPr>
      <w:r>
        <w:rPr>
          <w:rFonts w:ascii="Times New Roman"/>
          <w:b w:val="false"/>
          <w:i w:val="false"/>
          <w:color w:val="000000"/>
          <w:sz w:val="28"/>
        </w:rPr>
        <w:t>
      требования к контрагенту возникли вследствие заключения одной или нескольких из следующих операций:</w:t>
      </w:r>
    </w:p>
    <w:bookmarkEnd w:id="306"/>
    <w:bookmarkStart w:name="z332" w:id="307"/>
    <w:p>
      <w:pPr>
        <w:spacing w:after="0"/>
        <w:ind w:left="0"/>
        <w:jc w:val="both"/>
      </w:pPr>
      <w:r>
        <w:rPr>
          <w:rFonts w:ascii="Times New Roman"/>
          <w:b w:val="false"/>
          <w:i w:val="false"/>
          <w:color w:val="000000"/>
          <w:sz w:val="28"/>
        </w:rPr>
        <w:t>
      продажи, покупки, переуступки прав требования по займам;</w:t>
      </w:r>
    </w:p>
    <w:bookmarkEnd w:id="307"/>
    <w:bookmarkStart w:name="z333" w:id="308"/>
    <w:p>
      <w:pPr>
        <w:spacing w:after="0"/>
        <w:ind w:left="0"/>
        <w:jc w:val="both"/>
      </w:pPr>
      <w:r>
        <w:rPr>
          <w:rFonts w:ascii="Times New Roman"/>
          <w:b w:val="false"/>
          <w:i w:val="false"/>
          <w:color w:val="000000"/>
          <w:sz w:val="28"/>
        </w:rPr>
        <w:t>
      реклассификации займа в дебиторскую задолженность;</w:t>
      </w:r>
    </w:p>
    <w:bookmarkEnd w:id="308"/>
    <w:bookmarkStart w:name="z334" w:id="309"/>
    <w:p>
      <w:pPr>
        <w:spacing w:after="0"/>
        <w:ind w:left="0"/>
        <w:jc w:val="both"/>
      </w:pPr>
      <w:r>
        <w:rPr>
          <w:rFonts w:ascii="Times New Roman"/>
          <w:b w:val="false"/>
          <w:i w:val="false"/>
          <w:color w:val="000000"/>
          <w:sz w:val="28"/>
        </w:rPr>
        <w:t>
      продажи взысканного залогового имущества;</w:t>
      </w:r>
    </w:p>
    <w:bookmarkEnd w:id="309"/>
    <w:bookmarkStart w:name="z335" w:id="310"/>
    <w:p>
      <w:pPr>
        <w:spacing w:after="0"/>
        <w:ind w:left="0"/>
        <w:jc w:val="both"/>
      </w:pPr>
      <w:r>
        <w:rPr>
          <w:rFonts w:ascii="Times New Roman"/>
          <w:b w:val="false"/>
          <w:i w:val="false"/>
          <w:color w:val="000000"/>
          <w:sz w:val="28"/>
        </w:rPr>
        <w:t>
      прочих операций с заемщиком организации, осуществляющей отдельные виды банковских операций, за исключением заемных операций, предоставленных клиентам (в том числе начисленных доходов и просроченного вознаграждения);</w:t>
      </w:r>
    </w:p>
    <w:bookmarkEnd w:id="310"/>
    <w:bookmarkStart w:name="z336" w:id="311"/>
    <w:p>
      <w:pPr>
        <w:spacing w:after="0"/>
        <w:ind w:left="0"/>
        <w:jc w:val="both"/>
      </w:pPr>
      <w:r>
        <w:rPr>
          <w:rFonts w:ascii="Times New Roman"/>
          <w:b w:val="false"/>
          <w:i w:val="false"/>
          <w:color w:val="000000"/>
          <w:sz w:val="28"/>
        </w:rPr>
        <w:t>
      исполнения организацией, осуществляющей отдельные виды банковских операций обязательств по выпущенным и подтвержденным гарантиям и аккредитивам.</w:t>
      </w:r>
    </w:p>
    <w:bookmarkEnd w:id="311"/>
    <w:bookmarkStart w:name="z337" w:id="312"/>
    <w:p>
      <w:pPr>
        <w:spacing w:after="0"/>
        <w:ind w:left="0"/>
        <w:jc w:val="both"/>
      </w:pPr>
      <w:r>
        <w:rPr>
          <w:rFonts w:ascii="Times New Roman"/>
          <w:b w:val="false"/>
          <w:i w:val="false"/>
          <w:color w:val="000000"/>
          <w:sz w:val="28"/>
        </w:rPr>
        <w:t>
      Сведения о дебиторской задолженности (независимо от характера операции), возникшей в результате мошеннических действий третьих лиц, личность которых на отчетную дату не установлена, указываются в Форме при соответствии требованиям, изложенным в пункте 13 настоящего пояснения. В качестве дебитора в данном случае указывается организация, осуществляющая отдельные виды банковских операций, либо его структурное подразделение, в качестве вида дебиторской задолженности по строке 3 Таблицы 2 указывается значение "Прочее".</w:t>
      </w:r>
    </w:p>
    <w:bookmarkEnd w:id="312"/>
    <w:bookmarkStart w:name="z338" w:id="313"/>
    <w:p>
      <w:pPr>
        <w:spacing w:after="0"/>
        <w:ind w:left="0"/>
        <w:jc w:val="both"/>
      </w:pPr>
      <w:r>
        <w:rPr>
          <w:rFonts w:ascii="Times New Roman"/>
          <w:b w:val="false"/>
          <w:i w:val="false"/>
          <w:color w:val="000000"/>
          <w:sz w:val="28"/>
        </w:rPr>
        <w:t>
      13. При заполнении Таблицы 2 организации, осуществляющие отдельные виды банковских операций, раскрывают 25 (двадцать пять) крупнейших дебиторов организации, осуществляющей отдельные виды банковских операций, к которым у организации, осуществляющей отдельные виды банковских операций, имеется наибольшая сумма требований.</w:t>
      </w:r>
    </w:p>
    <w:bookmarkEnd w:id="313"/>
    <w:bookmarkStart w:name="z339" w:id="314"/>
    <w:p>
      <w:pPr>
        <w:spacing w:after="0"/>
        <w:ind w:left="0"/>
        <w:jc w:val="both"/>
      </w:pPr>
      <w:r>
        <w:rPr>
          <w:rFonts w:ascii="Times New Roman"/>
          <w:b w:val="false"/>
          <w:i w:val="false"/>
          <w:color w:val="000000"/>
          <w:sz w:val="28"/>
        </w:rPr>
        <w:t>
      14. Справочники в строке 2 Таблицы 2 ведутся организациями, осуществляющими отдельные виды банковских операций, соответствующая информация в справочниках обновляется организациями, осуществляющими отдельные виды банковских операций, самостоятельно по мере необходимости.</w:t>
      </w:r>
    </w:p>
    <w:bookmarkEnd w:id="314"/>
    <w:bookmarkStart w:name="z340" w:id="315"/>
    <w:p>
      <w:pPr>
        <w:spacing w:after="0"/>
        <w:ind w:left="0"/>
        <w:jc w:val="both"/>
      </w:pPr>
      <w:r>
        <w:rPr>
          <w:rFonts w:ascii="Times New Roman"/>
          <w:b w:val="false"/>
          <w:i w:val="false"/>
          <w:color w:val="000000"/>
          <w:sz w:val="28"/>
        </w:rPr>
        <w:t>
      15. В строке 2.1 Таблицы 2 указывается наименование дебитора в соответствии со справочником, который ведется организацией, осуществляющей отдельные виды банковских операций.</w:t>
      </w:r>
    </w:p>
    <w:bookmarkEnd w:id="315"/>
    <w:bookmarkStart w:name="z341" w:id="316"/>
    <w:p>
      <w:pPr>
        <w:spacing w:after="0"/>
        <w:ind w:left="0"/>
        <w:jc w:val="both"/>
      </w:pPr>
      <w:r>
        <w:rPr>
          <w:rFonts w:ascii="Times New Roman"/>
          <w:b w:val="false"/>
          <w:i w:val="false"/>
          <w:color w:val="000000"/>
          <w:sz w:val="28"/>
        </w:rPr>
        <w:t>
      Для идентификации контрагентов в строках 2.2 и 2.3 Таблицы 2 указываются следующие виды идентификаторов и их значения:</w:t>
      </w:r>
    </w:p>
    <w:bookmarkEnd w:id="316"/>
    <w:bookmarkStart w:name="z342" w:id="317"/>
    <w:p>
      <w:pPr>
        <w:spacing w:after="0"/>
        <w:ind w:left="0"/>
        <w:jc w:val="both"/>
      </w:pPr>
      <w:r>
        <w:rPr>
          <w:rFonts w:ascii="Times New Roman"/>
          <w:b w:val="false"/>
          <w:i w:val="false"/>
          <w:color w:val="000000"/>
          <w:sz w:val="28"/>
        </w:rPr>
        <w:t>
      для юридического лица – бизнес-идентификационный номер или банковский идентификационный код, присвоенный контрагенту банка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их отсутствии - альтернативный идентификационный номер, сформированный отчитывающейся организацией, осуществляющей отдельные виды банковских операций по алгоритму, установленному для информационной системы "Веб-портал Национального Банка Республики Казахстан" (далее – альтернативный идентификационный номер);</w:t>
      </w:r>
    </w:p>
    <w:bookmarkEnd w:id="317"/>
    <w:bookmarkStart w:name="z343" w:id="318"/>
    <w:p>
      <w:pPr>
        <w:spacing w:after="0"/>
        <w:ind w:left="0"/>
        <w:jc w:val="both"/>
      </w:pPr>
      <w:r>
        <w:rPr>
          <w:rFonts w:ascii="Times New Roman"/>
          <w:b w:val="false"/>
          <w:i w:val="false"/>
          <w:color w:val="000000"/>
          <w:sz w:val="28"/>
        </w:rPr>
        <w:t>
      для физического лица, в том числе индивидуального предпринимателя – индивидуальный идентификационный номер, при его отсутствии – альтернативный идентификационный номер.</w:t>
      </w:r>
    </w:p>
    <w:bookmarkEnd w:id="318"/>
    <w:bookmarkStart w:name="z344" w:id="319"/>
    <w:p>
      <w:pPr>
        <w:spacing w:after="0"/>
        <w:ind w:left="0"/>
        <w:jc w:val="both"/>
      </w:pPr>
      <w:r>
        <w:rPr>
          <w:rFonts w:ascii="Times New Roman"/>
          <w:b w:val="false"/>
          <w:i w:val="false"/>
          <w:color w:val="000000"/>
          <w:sz w:val="28"/>
        </w:rPr>
        <w:t>
      16. В строке 2.4 Таблицы 2 по дебитору, являющемуся резидентом Республики Казахстан, указывается значение "1", по дебитору, являющемуся нерезидентом Республики Казахстан, указывается значение "2".</w:t>
      </w:r>
    </w:p>
    <w:bookmarkEnd w:id="319"/>
    <w:bookmarkStart w:name="z345" w:id="320"/>
    <w:p>
      <w:pPr>
        <w:spacing w:after="0"/>
        <w:ind w:left="0"/>
        <w:jc w:val="both"/>
      </w:pPr>
      <w:r>
        <w:rPr>
          <w:rFonts w:ascii="Times New Roman"/>
          <w:b w:val="false"/>
          <w:i w:val="false"/>
          <w:color w:val="000000"/>
          <w:sz w:val="28"/>
        </w:rPr>
        <w:t>
      17. В строке 2.5 Таблицы 2 указывается страна регистрации контрагента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320"/>
    <w:bookmarkStart w:name="z346" w:id="321"/>
    <w:p>
      <w:pPr>
        <w:spacing w:after="0"/>
        <w:ind w:left="0"/>
        <w:jc w:val="both"/>
      </w:pPr>
      <w:r>
        <w:rPr>
          <w:rFonts w:ascii="Times New Roman"/>
          <w:b w:val="false"/>
          <w:i w:val="false"/>
          <w:color w:val="000000"/>
          <w:sz w:val="28"/>
        </w:rPr>
        <w:t>
      18. В строке 4 Таблицы 2 по дебиторской задолженности, выраженной в иностранной валюте, указывается значение "1", в иных случаях указывается "0".</w:t>
      </w:r>
    </w:p>
    <w:bookmarkEnd w:id="321"/>
    <w:bookmarkStart w:name="z347" w:id="322"/>
    <w:p>
      <w:pPr>
        <w:spacing w:after="0"/>
        <w:ind w:left="0"/>
        <w:jc w:val="both"/>
      </w:pPr>
      <w:r>
        <w:rPr>
          <w:rFonts w:ascii="Times New Roman"/>
          <w:b w:val="false"/>
          <w:i w:val="false"/>
          <w:color w:val="000000"/>
          <w:sz w:val="28"/>
        </w:rPr>
        <w:t>
      19. В строках 6.2 и 6.3 Таблицы 2 значения выбираются из справочника "Номера счетов", на которых учитываются суммы дебиторской задолженности и соответствующие им стоимостные значения на отчетную дату.</w:t>
      </w:r>
    </w:p>
    <w:bookmarkEnd w:id="322"/>
    <w:bookmarkStart w:name="z348" w:id="323"/>
    <w:p>
      <w:pPr>
        <w:spacing w:after="0"/>
        <w:ind w:left="0"/>
        <w:jc w:val="both"/>
      </w:pPr>
      <w:r>
        <w:rPr>
          <w:rFonts w:ascii="Times New Roman"/>
          <w:b w:val="false"/>
          <w:i w:val="false"/>
          <w:color w:val="000000"/>
          <w:sz w:val="28"/>
        </w:rPr>
        <w:t>
      Если стоимостное значение равно нулю, показатели по строкам 6.1, 6.2 и 6.3 Таблицы 2 не представляются.</w:t>
      </w:r>
    </w:p>
    <w:bookmarkEnd w:id="323"/>
    <w:bookmarkStart w:name="z349" w:id="324"/>
    <w:p>
      <w:pPr>
        <w:spacing w:after="0"/>
        <w:ind w:left="0"/>
        <w:jc w:val="both"/>
      </w:pPr>
      <w:r>
        <w:rPr>
          <w:rFonts w:ascii="Times New Roman"/>
          <w:b w:val="false"/>
          <w:i w:val="false"/>
          <w:color w:val="000000"/>
          <w:sz w:val="28"/>
        </w:rPr>
        <w:t>
      20. В строке 7 Таблицы 2 указывается стадия кредитного риска, к которой отнесена дебиторская задолженность по состоянию на отчетную дату в соответствии с Международным стандартом финансовой отчетности (International Financial Reporting Standards – IFRS) 9 "Финансовые инструменты".</w:t>
      </w:r>
    </w:p>
    <w:bookmarkEnd w:id="324"/>
    <w:bookmarkStart w:name="z350" w:id="325"/>
    <w:p>
      <w:pPr>
        <w:spacing w:after="0"/>
        <w:ind w:left="0"/>
        <w:jc w:val="both"/>
      </w:pPr>
      <w:r>
        <w:rPr>
          <w:rFonts w:ascii="Times New Roman"/>
          <w:b w:val="false"/>
          <w:i w:val="false"/>
          <w:color w:val="000000"/>
          <w:sz w:val="28"/>
        </w:rPr>
        <w:t>
      Показатель в строке 7 Таблицы 2 не заполняется по дебиторской задолженности, к которой не применяются требования относительно обесценения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банка.</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353" w:id="326"/>
    <w:p>
      <w:pPr>
        <w:spacing w:after="0"/>
        <w:ind w:left="0"/>
        <w:jc w:val="both"/>
      </w:pPr>
      <w:r>
        <w:rPr>
          <w:rFonts w:ascii="Times New Roman"/>
          <w:b w:val="false"/>
          <w:i w:val="false"/>
          <w:color w:val="000000"/>
          <w:sz w:val="28"/>
        </w:rPr>
        <w:t xml:space="preserve">
      Представляется: в Национальный Банк Республики Казахстан </w:t>
      </w:r>
    </w:p>
    <w:bookmarkEnd w:id="326"/>
    <w:bookmarkStart w:name="z354" w:id="32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27"/>
    <w:bookmarkStart w:name="z355" w:id="328"/>
    <w:p>
      <w:pPr>
        <w:spacing w:after="0"/>
        <w:ind w:left="0"/>
        <w:jc w:val="both"/>
      </w:pPr>
      <w:r>
        <w:rPr>
          <w:rFonts w:ascii="Times New Roman"/>
          <w:b w:val="false"/>
          <w:i w:val="false"/>
          <w:color w:val="000000"/>
          <w:sz w:val="28"/>
        </w:rPr>
        <w:t>
      Наименование административной формы: Отчет о выданных займах и ставках вознаграждения по ним</w:t>
      </w:r>
    </w:p>
    <w:bookmarkEnd w:id="328"/>
    <w:bookmarkStart w:name="z356" w:id="32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5-LOANS</w:t>
      </w:r>
    </w:p>
    <w:bookmarkEnd w:id="329"/>
    <w:bookmarkStart w:name="z357" w:id="330"/>
    <w:p>
      <w:pPr>
        <w:spacing w:after="0"/>
        <w:ind w:left="0"/>
        <w:jc w:val="both"/>
      </w:pPr>
      <w:r>
        <w:rPr>
          <w:rFonts w:ascii="Times New Roman"/>
          <w:b w:val="false"/>
          <w:i w:val="false"/>
          <w:color w:val="000000"/>
          <w:sz w:val="28"/>
        </w:rPr>
        <w:t>
      Периодичность: ежемесячная</w:t>
      </w:r>
    </w:p>
    <w:bookmarkEnd w:id="330"/>
    <w:bookmarkStart w:name="z358" w:id="331"/>
    <w:p>
      <w:pPr>
        <w:spacing w:after="0"/>
        <w:ind w:left="0"/>
        <w:jc w:val="both"/>
      </w:pPr>
      <w:r>
        <w:rPr>
          <w:rFonts w:ascii="Times New Roman"/>
          <w:b w:val="false"/>
          <w:i w:val="false"/>
          <w:color w:val="000000"/>
          <w:sz w:val="28"/>
        </w:rPr>
        <w:t>
      Отчетный период: по состоянию на "___" ________________ 20__ года</w:t>
      </w:r>
    </w:p>
    <w:bookmarkEnd w:id="331"/>
    <w:bookmarkStart w:name="z359" w:id="33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организации, осуществляющие отдельные виды банковских операций</w:t>
      </w:r>
    </w:p>
    <w:bookmarkEnd w:id="332"/>
    <w:bookmarkStart w:name="z360" w:id="333"/>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w:t>
      </w:r>
    </w:p>
    <w:bookmarkEnd w:id="333"/>
    <w:bookmarkStart w:name="z361" w:id="334"/>
    <w:p>
      <w:pPr>
        <w:spacing w:after="0"/>
        <w:ind w:left="0"/>
        <w:jc w:val="both"/>
      </w:pPr>
      <w:r>
        <w:rPr>
          <w:rFonts w:ascii="Times New Roman"/>
          <w:b w:val="false"/>
          <w:i w:val="false"/>
          <w:color w:val="000000"/>
          <w:sz w:val="28"/>
        </w:rPr>
        <w:t>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w:t>
      </w:r>
    </w:p>
    <w:bookmarkEnd w:id="334"/>
    <w:bookmarkStart w:name="z362" w:id="335"/>
    <w:p>
      <w:pPr>
        <w:spacing w:after="0"/>
        <w:ind w:left="0"/>
        <w:jc w:val="both"/>
      </w:pPr>
      <w:r>
        <w:rPr>
          <w:rFonts w:ascii="Times New Roman"/>
          <w:b w:val="false"/>
          <w:i w:val="false"/>
          <w:color w:val="000000"/>
          <w:sz w:val="28"/>
        </w:rPr>
        <w:t>
      ежемесячно, не позднее десятого рабочего дня месяца, следующего за отчетным месяцем;</w:t>
      </w:r>
    </w:p>
    <w:bookmarkEnd w:id="335"/>
    <w:bookmarkStart w:name="z363" w:id="336"/>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представляется ипотечными организациями (при наличии в отчетном месяце оборотов) – не позднее тридцать первого января года, следующего за завершенным финансовым годом.</w:t>
      </w:r>
    </w:p>
    <w:bookmarkEnd w:id="336"/>
    <w:bookmarkStart w:name="z364" w:id="337"/>
    <w:p>
      <w:pPr>
        <w:spacing w:after="0"/>
        <w:ind w:left="0"/>
        <w:jc w:val="both"/>
      </w:pPr>
      <w:r>
        <w:rPr>
          <w:rFonts w:ascii="Times New Roman"/>
          <w:b w:val="false"/>
          <w:i w:val="false"/>
          <w:color w:val="000000"/>
          <w:sz w:val="28"/>
        </w:rPr>
        <w:t xml:space="preserve">
      Бизнес идентификационный номер: </w:t>
      </w:r>
    </w:p>
    <w:bookmarkEnd w:id="337"/>
    <w:bookmarkStart w:name="z365" w:id="338"/>
    <w:p>
      <w:pPr>
        <w:spacing w:after="0"/>
        <w:ind w:left="0"/>
        <w:jc w:val="both"/>
      </w:pPr>
      <w:r>
        <w:rPr>
          <w:rFonts w:ascii="Times New Roman"/>
          <w:b w:val="false"/>
          <w:i w:val="false"/>
          <w:color w:val="000000"/>
          <w:sz w:val="28"/>
        </w:rPr>
        <w:t>
      Метод сбора: в электронном виде</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субъекта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субъекта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однородности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признак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долгосрочного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неработающего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вознаграждения,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остатка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6" w:id="339"/>
      <w:r>
        <w:rPr>
          <w:rFonts w:ascii="Times New Roman"/>
          <w:b w:val="false"/>
          <w:i w:val="false"/>
          <w:color w:val="000000"/>
          <w:sz w:val="28"/>
        </w:rPr>
        <w:t>
      Наименование _________________________________________________</w:t>
      </w:r>
    </w:p>
    <w:bookmarkEnd w:id="339"/>
    <w:p>
      <w:pPr>
        <w:spacing w:after="0"/>
        <w:ind w:left="0"/>
        <w:jc w:val="both"/>
      </w:pPr>
      <w:r>
        <w:rPr>
          <w:rFonts w:ascii="Times New Roman"/>
          <w:b w:val="false"/>
          <w:i w:val="false"/>
          <w:color w:val="000000"/>
          <w:sz w:val="28"/>
        </w:rPr>
        <w:t>Адрес_________________________________________________________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367" w:id="340"/>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выданных займах и ставках вознаграждения по ним". </w:t>
      </w:r>
    </w:p>
    <w:bookmarkEnd w:id="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выданных займах</w:t>
            </w:r>
            <w:r>
              <w:br/>
            </w:r>
            <w:r>
              <w:rPr>
                <w:rFonts w:ascii="Times New Roman"/>
                <w:b w:val="false"/>
                <w:i w:val="false"/>
                <w:color w:val="000000"/>
                <w:sz w:val="20"/>
              </w:rPr>
              <w:t>и ставках вознагарждения по ним"</w:t>
            </w:r>
          </w:p>
        </w:tc>
      </w:tr>
    </w:tbl>
    <w:bookmarkStart w:name="z369" w:id="34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41"/>
    <w:bookmarkStart w:name="z370" w:id="342"/>
    <w:p>
      <w:pPr>
        <w:spacing w:after="0"/>
        <w:ind w:left="0"/>
        <w:jc w:val="left"/>
      </w:pPr>
      <w:r>
        <w:rPr>
          <w:rFonts w:ascii="Times New Roman"/>
          <w:b/>
          <w:i w:val="false"/>
          <w:color w:val="000000"/>
        </w:rPr>
        <w:t xml:space="preserve"> Отчет о выданных займах и ставках вознагарждения по ним</w:t>
      </w:r>
      <w:r>
        <w:br/>
      </w:r>
      <w:r>
        <w:rPr>
          <w:rFonts w:ascii="Times New Roman"/>
          <w:b/>
          <w:i w:val="false"/>
          <w:color w:val="000000"/>
        </w:rPr>
        <w:t>(индекс –5-LOANS, периодичность – ежемесячная)</w:t>
      </w:r>
    </w:p>
    <w:bookmarkEnd w:id="342"/>
    <w:bookmarkStart w:name="z371" w:id="343"/>
    <w:p>
      <w:pPr>
        <w:spacing w:after="0"/>
        <w:ind w:left="0"/>
        <w:jc w:val="left"/>
      </w:pPr>
      <w:r>
        <w:rPr>
          <w:rFonts w:ascii="Times New Roman"/>
          <w:b/>
          <w:i w:val="false"/>
          <w:color w:val="000000"/>
        </w:rPr>
        <w:t xml:space="preserve"> Глава 1. Общие положения</w:t>
      </w:r>
    </w:p>
    <w:bookmarkEnd w:id="343"/>
    <w:bookmarkStart w:name="z372" w:id="34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выданных займах и ставках вознаграждения по ним" (далее – Форма).</w:t>
      </w:r>
    </w:p>
    <w:bookmarkEnd w:id="344"/>
    <w:bookmarkStart w:name="z373" w:id="345"/>
    <w:p>
      <w:pPr>
        <w:spacing w:after="0"/>
        <w:ind w:left="0"/>
        <w:jc w:val="both"/>
      </w:pPr>
      <w:r>
        <w:rPr>
          <w:rFonts w:ascii="Times New Roman"/>
          <w:b w:val="false"/>
          <w:i w:val="false"/>
          <w:color w:val="000000"/>
          <w:sz w:val="28"/>
        </w:rPr>
        <w:t xml:space="preserve">
      2. Форма составляется по состоянию на конец отчетного периода. </w:t>
      </w:r>
    </w:p>
    <w:bookmarkEnd w:id="345"/>
    <w:bookmarkStart w:name="z374" w:id="346"/>
    <w:p>
      <w:pPr>
        <w:spacing w:after="0"/>
        <w:ind w:left="0"/>
        <w:jc w:val="both"/>
      </w:pPr>
      <w:r>
        <w:rPr>
          <w:rFonts w:ascii="Times New Roman"/>
          <w:b w:val="false"/>
          <w:i w:val="false"/>
          <w:color w:val="000000"/>
          <w:sz w:val="28"/>
        </w:rPr>
        <w:t>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346"/>
    <w:bookmarkStart w:name="z375" w:id="347"/>
    <w:p>
      <w:pPr>
        <w:spacing w:after="0"/>
        <w:ind w:left="0"/>
        <w:jc w:val="both"/>
      </w:pPr>
      <w:r>
        <w:rPr>
          <w:rFonts w:ascii="Times New Roman"/>
          <w:b w:val="false"/>
          <w:i w:val="false"/>
          <w:color w:val="000000"/>
          <w:sz w:val="28"/>
        </w:rPr>
        <w:t>
      3.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347"/>
    <w:bookmarkStart w:name="z376" w:id="348"/>
    <w:p>
      <w:pPr>
        <w:spacing w:after="0"/>
        <w:ind w:left="0"/>
        <w:jc w:val="both"/>
      </w:pPr>
      <w:r>
        <w:rPr>
          <w:rFonts w:ascii="Times New Roman"/>
          <w:b w:val="false"/>
          <w:i w:val="false"/>
          <w:color w:val="000000"/>
          <w:sz w:val="28"/>
        </w:rPr>
        <w:t>
      4. Номера счетов в Форме выбираются из справочника "Номера счетов".</w:t>
      </w:r>
    </w:p>
    <w:bookmarkEnd w:id="348"/>
    <w:bookmarkStart w:name="z377" w:id="349"/>
    <w:p>
      <w:pPr>
        <w:spacing w:after="0"/>
        <w:ind w:left="0"/>
        <w:jc w:val="both"/>
      </w:pPr>
      <w:r>
        <w:rPr>
          <w:rFonts w:ascii="Times New Roman"/>
          <w:b w:val="false"/>
          <w:i w:val="false"/>
          <w:color w:val="000000"/>
          <w:sz w:val="28"/>
        </w:rPr>
        <w:t>
      5.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349"/>
    <w:bookmarkStart w:name="z378" w:id="350"/>
    <w:p>
      <w:pPr>
        <w:spacing w:after="0"/>
        <w:ind w:left="0"/>
        <w:jc w:val="both"/>
      </w:pPr>
      <w:r>
        <w:rPr>
          <w:rFonts w:ascii="Times New Roman"/>
          <w:b w:val="false"/>
          <w:i w:val="false"/>
          <w:color w:val="000000"/>
          <w:sz w:val="28"/>
        </w:rPr>
        <w:t>
      6. Форму подписывают руководитель или лицо, на которое возложена функция по подписанию отчета, и исполнитель.</w:t>
      </w:r>
    </w:p>
    <w:bookmarkEnd w:id="350"/>
    <w:bookmarkStart w:name="z379" w:id="351"/>
    <w:p>
      <w:pPr>
        <w:spacing w:after="0"/>
        <w:ind w:left="0"/>
        <w:jc w:val="left"/>
      </w:pPr>
      <w:r>
        <w:rPr>
          <w:rFonts w:ascii="Times New Roman"/>
          <w:b/>
          <w:i w:val="false"/>
          <w:color w:val="000000"/>
        </w:rPr>
        <w:t xml:space="preserve"> Глава 2. Пояснение по заполнению Формы</w:t>
      </w:r>
    </w:p>
    <w:bookmarkEnd w:id="351"/>
    <w:bookmarkStart w:name="z380" w:id="352"/>
    <w:p>
      <w:pPr>
        <w:spacing w:after="0"/>
        <w:ind w:left="0"/>
        <w:jc w:val="both"/>
      </w:pPr>
      <w:r>
        <w:rPr>
          <w:rFonts w:ascii="Times New Roman"/>
          <w:b w:val="false"/>
          <w:i w:val="false"/>
          <w:color w:val="000000"/>
          <w:sz w:val="28"/>
        </w:rPr>
        <w:t xml:space="preserve">
      7. В Форме указываются сведения о выданных организацией, осуществляющей отдельные виды банковских операций, займах по состоянию на конец отчетного периода, об объемах выдачи таких займов в отчетном периоде и ставках вознаграждения по выданным в течение отчетного периода займам. </w:t>
      </w:r>
    </w:p>
    <w:bookmarkEnd w:id="352"/>
    <w:bookmarkStart w:name="z381" w:id="353"/>
    <w:p>
      <w:pPr>
        <w:spacing w:after="0"/>
        <w:ind w:left="0"/>
        <w:jc w:val="both"/>
      </w:pPr>
      <w:r>
        <w:rPr>
          <w:rFonts w:ascii="Times New Roman"/>
          <w:b w:val="false"/>
          <w:i w:val="false"/>
          <w:color w:val="000000"/>
          <w:sz w:val="28"/>
        </w:rPr>
        <w:t xml:space="preserve">
      Сведения, представляемые по Форме, не включают займы, выданные банкам или иным финансовым организациям, осуществляющим открытие и ведение банковских счетов, операции "обратное репо", контрагентом по которым выступают такие банки или организации. </w:t>
      </w:r>
    </w:p>
    <w:bookmarkEnd w:id="353"/>
    <w:bookmarkStart w:name="z382" w:id="354"/>
    <w:p>
      <w:pPr>
        <w:spacing w:after="0"/>
        <w:ind w:left="0"/>
        <w:jc w:val="both"/>
      </w:pPr>
      <w:r>
        <w:rPr>
          <w:rFonts w:ascii="Times New Roman"/>
          <w:b w:val="false"/>
          <w:i w:val="false"/>
          <w:color w:val="000000"/>
          <w:sz w:val="28"/>
        </w:rPr>
        <w:t>
      8. В строках 2, 3, 4, 5, 9, 10, 13.1, 13.2 и 14 значения выбираются из справочников, размещенных в информационной системе "Веб-портал Национального Банка Республики Казахстан".</w:t>
      </w:r>
    </w:p>
    <w:bookmarkEnd w:id="354"/>
    <w:bookmarkStart w:name="z383" w:id="355"/>
    <w:p>
      <w:pPr>
        <w:spacing w:after="0"/>
        <w:ind w:left="0"/>
        <w:jc w:val="both"/>
      </w:pPr>
      <w:r>
        <w:rPr>
          <w:rFonts w:ascii="Times New Roman"/>
          <w:b w:val="false"/>
          <w:i w:val="false"/>
          <w:color w:val="000000"/>
          <w:sz w:val="28"/>
        </w:rPr>
        <w:t>
      В строке 2 указывается регион на уровне области или города республиканского значения согласно национальному классификатору Республики Казахстан НК РК 11-2025 "Классификатору административно-территориальных объектов" (КАТО).</w:t>
      </w:r>
    </w:p>
    <w:bookmarkEnd w:id="355"/>
    <w:bookmarkStart w:name="z384" w:id="356"/>
    <w:p>
      <w:pPr>
        <w:spacing w:after="0"/>
        <w:ind w:left="0"/>
        <w:jc w:val="both"/>
      </w:pPr>
      <w:r>
        <w:rPr>
          <w:rFonts w:ascii="Times New Roman"/>
          <w:b w:val="false"/>
          <w:i w:val="false"/>
          <w:color w:val="000000"/>
          <w:sz w:val="28"/>
        </w:rPr>
        <w:t>
      9. В строке 5 по субъекту кредитования, являющемуся резидентом Республики Казахстан, указывается значение "1", по субъекту кредитования, являющемуся нерезидентом Республики Казахстан, указывается значение "2".</w:t>
      </w:r>
    </w:p>
    <w:bookmarkEnd w:id="356"/>
    <w:bookmarkStart w:name="z385" w:id="357"/>
    <w:p>
      <w:pPr>
        <w:spacing w:after="0"/>
        <w:ind w:left="0"/>
        <w:jc w:val="both"/>
      </w:pPr>
      <w:r>
        <w:rPr>
          <w:rFonts w:ascii="Times New Roman"/>
          <w:b w:val="false"/>
          <w:i w:val="false"/>
          <w:color w:val="000000"/>
          <w:sz w:val="28"/>
        </w:rPr>
        <w:t>
      10. В строке 6 по однородным займам указывается значение "1", в ином случае указывается "0".</w:t>
      </w:r>
    </w:p>
    <w:bookmarkEnd w:id="357"/>
    <w:bookmarkStart w:name="z386" w:id="358"/>
    <w:p>
      <w:pPr>
        <w:spacing w:after="0"/>
        <w:ind w:left="0"/>
        <w:jc w:val="both"/>
      </w:pPr>
      <w:r>
        <w:rPr>
          <w:rFonts w:ascii="Times New Roman"/>
          <w:b w:val="false"/>
          <w:i w:val="false"/>
          <w:color w:val="000000"/>
          <w:sz w:val="28"/>
        </w:rPr>
        <w:t>
      11. В строке 7 по займам, выданным в иностранной валюте, указывается значение "1", в ином случае указывается "0".</w:t>
      </w:r>
    </w:p>
    <w:bookmarkEnd w:id="358"/>
    <w:bookmarkStart w:name="z387" w:id="359"/>
    <w:p>
      <w:pPr>
        <w:spacing w:after="0"/>
        <w:ind w:left="0"/>
        <w:jc w:val="both"/>
      </w:pPr>
      <w:r>
        <w:rPr>
          <w:rFonts w:ascii="Times New Roman"/>
          <w:b w:val="false"/>
          <w:i w:val="false"/>
          <w:color w:val="000000"/>
          <w:sz w:val="28"/>
        </w:rPr>
        <w:t>
      12. В строке 8 по займам, представленным на срок свыше 1 (одного) года, указывается значение "1", для займов, представленных на срок до 1 (одного) года (включительно) указывается "0".</w:t>
      </w:r>
    </w:p>
    <w:bookmarkEnd w:id="359"/>
    <w:bookmarkStart w:name="z388" w:id="360"/>
    <w:p>
      <w:pPr>
        <w:spacing w:after="0"/>
        <w:ind w:left="0"/>
        <w:jc w:val="both"/>
      </w:pPr>
      <w:r>
        <w:rPr>
          <w:rFonts w:ascii="Times New Roman"/>
          <w:b w:val="false"/>
          <w:i w:val="false"/>
          <w:color w:val="000000"/>
          <w:sz w:val="28"/>
        </w:rPr>
        <w:t>
      13. В строке 10 при наличии залога выбирается значение из справочника, соответствующее типу залога, на который приходится наибольшая доля задолженности.</w:t>
      </w:r>
    </w:p>
    <w:bookmarkEnd w:id="360"/>
    <w:bookmarkStart w:name="z389" w:id="361"/>
    <w:p>
      <w:pPr>
        <w:spacing w:after="0"/>
        <w:ind w:left="0"/>
        <w:jc w:val="both"/>
      </w:pPr>
      <w:r>
        <w:rPr>
          <w:rFonts w:ascii="Times New Roman"/>
          <w:b w:val="false"/>
          <w:i w:val="false"/>
          <w:color w:val="000000"/>
          <w:sz w:val="28"/>
        </w:rPr>
        <w:t>
      14. В строке 11 указывается значение "1" по займам, по которым имеется просроченная задолженность по основному долгу и (или) начисленному вознаграждению свыше 90 (девяноста) календарных дней, в ином случае указывается "0".</w:t>
      </w:r>
    </w:p>
    <w:bookmarkEnd w:id="361"/>
    <w:bookmarkStart w:name="z390" w:id="362"/>
    <w:p>
      <w:pPr>
        <w:spacing w:after="0"/>
        <w:ind w:left="0"/>
        <w:jc w:val="both"/>
      </w:pPr>
      <w:r>
        <w:rPr>
          <w:rFonts w:ascii="Times New Roman"/>
          <w:b w:val="false"/>
          <w:i w:val="false"/>
          <w:color w:val="000000"/>
          <w:sz w:val="28"/>
        </w:rPr>
        <w:t>
      15. В строке 12.1 указывается сумма займов, выданных в течение отчетного месяца.</w:t>
      </w:r>
    </w:p>
    <w:bookmarkEnd w:id="362"/>
    <w:bookmarkStart w:name="z391" w:id="363"/>
    <w:p>
      <w:pPr>
        <w:spacing w:after="0"/>
        <w:ind w:left="0"/>
        <w:jc w:val="both"/>
      </w:pPr>
      <w:r>
        <w:rPr>
          <w:rFonts w:ascii="Times New Roman"/>
          <w:b w:val="false"/>
          <w:i w:val="false"/>
          <w:color w:val="000000"/>
          <w:sz w:val="28"/>
        </w:rPr>
        <w:t>
      16. В строке 12.2 указывается средневзвешенная ставка вознаграждения по фактически представленным в отчетном периоде займам, информация о которых представляется по строке 12.1. Для расчета используется номинальная ставка вознаграждения, указанная в соответствующих договорах займа.</w:t>
      </w:r>
    </w:p>
    <w:bookmarkEnd w:id="363"/>
    <w:bookmarkStart w:name="z392" w:id="364"/>
    <w:p>
      <w:pPr>
        <w:spacing w:after="0"/>
        <w:ind w:left="0"/>
        <w:jc w:val="both"/>
      </w:pPr>
      <w:r>
        <w:rPr>
          <w:rFonts w:ascii="Times New Roman"/>
          <w:b w:val="false"/>
          <w:i w:val="false"/>
          <w:color w:val="000000"/>
          <w:sz w:val="28"/>
        </w:rPr>
        <w:t>
      Расчет средневзвешенной ставки вознаграждения осуществляется по формуле:</w:t>
      </w:r>
    </w:p>
    <w:bookmarkEnd w:id="364"/>
    <w:bookmarkStart w:name="z393" w:id="365"/>
    <w:p>
      <w:pPr>
        <w:spacing w:after="0"/>
        <w:ind w:left="0"/>
        <w:jc w:val="both"/>
      </w:pPr>
      <w:r>
        <w:rPr>
          <w:rFonts w:ascii="Times New Roman"/>
          <w:b w:val="false"/>
          <w:i w:val="false"/>
          <w:color w:val="000000"/>
          <w:sz w:val="28"/>
        </w:rPr>
        <w:t xml:space="preserve">
      </w:t>
      </w:r>
    </w:p>
    <w:bookmarkEnd w:id="365"/>
    <w:p>
      <w:pPr>
        <w:spacing w:after="0"/>
        <w:ind w:left="0"/>
        <w:jc w:val="both"/>
      </w:pPr>
      <w:r>
        <w:drawing>
          <wp:inline distT="0" distB="0" distL="0" distR="0">
            <wp:extent cx="33909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909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4" w:id="366"/>
    <w:p>
      <w:pPr>
        <w:spacing w:after="0"/>
        <w:ind w:left="0"/>
        <w:jc w:val="both"/>
      </w:pPr>
      <w:r>
        <w:rPr>
          <w:rFonts w:ascii="Times New Roman"/>
          <w:b w:val="false"/>
          <w:i w:val="false"/>
          <w:color w:val="000000"/>
          <w:sz w:val="28"/>
        </w:rPr>
        <w:t>
      где:</w:t>
      </w:r>
    </w:p>
    <w:bookmarkEnd w:id="366"/>
    <w:bookmarkStart w:name="z395" w:id="367"/>
    <w:p>
      <w:pPr>
        <w:spacing w:after="0"/>
        <w:ind w:left="0"/>
        <w:jc w:val="both"/>
      </w:pPr>
      <w:r>
        <w:rPr>
          <w:rFonts w:ascii="Times New Roman"/>
          <w:b w:val="false"/>
          <w:i w:val="false"/>
          <w:color w:val="000000"/>
          <w:sz w:val="28"/>
        </w:rPr>
        <w:t>
      R</w:t>
      </w:r>
      <w:r>
        <w:rPr>
          <w:rFonts w:ascii="Times New Roman"/>
          <w:b w:val="false"/>
          <w:i w:val="false"/>
          <w:color w:val="000000"/>
          <w:vertAlign w:val="subscript"/>
        </w:rPr>
        <w:t>ср</w:t>
      </w:r>
      <w:r>
        <w:rPr>
          <w:rFonts w:ascii="Times New Roman"/>
          <w:b w:val="false"/>
          <w:i w:val="false"/>
          <w:color w:val="000000"/>
          <w:sz w:val="28"/>
        </w:rPr>
        <w:t xml:space="preserve"> - средневзвешенная ставка вознаграждения;</w:t>
      </w:r>
    </w:p>
    <w:bookmarkEnd w:id="367"/>
    <w:bookmarkStart w:name="z396" w:id="368"/>
    <w:p>
      <w:pPr>
        <w:spacing w:after="0"/>
        <w:ind w:left="0"/>
        <w:jc w:val="both"/>
      </w:pPr>
      <w:r>
        <w:rPr>
          <w:rFonts w:ascii="Times New Roman"/>
          <w:b w:val="false"/>
          <w:i w:val="false"/>
          <w:color w:val="000000"/>
          <w:sz w:val="28"/>
        </w:rPr>
        <w:t>
      R</w:t>
      </w:r>
      <w:r>
        <w:rPr>
          <w:rFonts w:ascii="Times New Roman"/>
          <w:b w:val="false"/>
          <w:i w:val="false"/>
          <w:color w:val="000000"/>
          <w:vertAlign w:val="subscript"/>
        </w:rPr>
        <w:t>n</w:t>
      </w:r>
      <w:r>
        <w:rPr>
          <w:rFonts w:ascii="Times New Roman"/>
          <w:b w:val="false"/>
          <w:i w:val="false"/>
          <w:color w:val="000000"/>
          <w:sz w:val="28"/>
        </w:rPr>
        <w:t xml:space="preserve"> - ставка вознаграждения по n-ному займу;</w:t>
      </w:r>
    </w:p>
    <w:bookmarkEnd w:id="368"/>
    <w:bookmarkStart w:name="z397" w:id="369"/>
    <w:p>
      <w:pPr>
        <w:spacing w:after="0"/>
        <w:ind w:left="0"/>
        <w:jc w:val="both"/>
      </w:pPr>
      <w:r>
        <w:rPr>
          <w:rFonts w:ascii="Times New Roman"/>
          <w:b w:val="false"/>
          <w:i w:val="false"/>
          <w:color w:val="000000"/>
          <w:sz w:val="28"/>
        </w:rPr>
        <w:t>
      Q</w:t>
      </w:r>
      <w:r>
        <w:rPr>
          <w:rFonts w:ascii="Times New Roman"/>
          <w:b w:val="false"/>
          <w:i w:val="false"/>
          <w:color w:val="000000"/>
          <w:vertAlign w:val="subscript"/>
        </w:rPr>
        <w:t>n</w:t>
      </w:r>
      <w:r>
        <w:rPr>
          <w:rFonts w:ascii="Times New Roman"/>
          <w:b w:val="false"/>
          <w:i w:val="false"/>
          <w:color w:val="000000"/>
          <w:sz w:val="28"/>
        </w:rPr>
        <w:t>- объем n-го займа, выданного в отчетном периоде</w:t>
      </w:r>
    </w:p>
    <w:bookmarkEnd w:id="369"/>
    <w:bookmarkStart w:name="z398" w:id="370"/>
    <w:p>
      <w:pPr>
        <w:spacing w:after="0"/>
        <w:ind w:left="0"/>
        <w:jc w:val="both"/>
      </w:pPr>
      <w:r>
        <w:rPr>
          <w:rFonts w:ascii="Times New Roman"/>
          <w:b w:val="false"/>
          <w:i w:val="false"/>
          <w:color w:val="000000"/>
          <w:sz w:val="28"/>
        </w:rPr>
        <w:t>
      17. В строках 13.2 и 13.3 значения выбираются из справочника "Номера счетов", на которых учитываются суммы займов, выданным (осуществленным) организацией, осуществляющей отдельные виды банковских операций, и соответствующие им стоимостные значения на отчетную дату.</w:t>
      </w:r>
    </w:p>
    <w:bookmarkEnd w:id="370"/>
    <w:bookmarkStart w:name="z399" w:id="371"/>
    <w:p>
      <w:pPr>
        <w:spacing w:after="0"/>
        <w:ind w:left="0"/>
        <w:jc w:val="both"/>
      </w:pPr>
      <w:r>
        <w:rPr>
          <w:rFonts w:ascii="Times New Roman"/>
          <w:b w:val="false"/>
          <w:i w:val="false"/>
          <w:color w:val="000000"/>
          <w:sz w:val="28"/>
        </w:rPr>
        <w:t>
      Если стоимостное значение равно нулю, показатели по строкам 13.1, 13.2, 13.3 и 14 не представляются.</w:t>
      </w:r>
    </w:p>
    <w:bookmarkEnd w:id="371"/>
    <w:bookmarkStart w:name="z400" w:id="372"/>
    <w:p>
      <w:pPr>
        <w:spacing w:after="0"/>
        <w:ind w:left="0"/>
        <w:jc w:val="both"/>
      </w:pPr>
      <w:r>
        <w:rPr>
          <w:rFonts w:ascii="Times New Roman"/>
          <w:b w:val="false"/>
          <w:i w:val="false"/>
          <w:color w:val="000000"/>
          <w:sz w:val="28"/>
        </w:rPr>
        <w:t xml:space="preserve">
      18. В строке 14 указывается стадия кредитного риска, к которой отнесены выданные займы по состоянию на конец отчетного периода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декабря 2017 года № 269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(зарегистрировано в Реестре государственной регистрации нормативных правовых актов под № 16502), (далее – Правила).</w:t>
      </w:r>
    </w:p>
    <w:bookmarkEnd w:id="372"/>
    <w:bookmarkStart w:name="z401" w:id="373"/>
    <w:p>
      <w:pPr>
        <w:spacing w:after="0"/>
        <w:ind w:left="0"/>
        <w:jc w:val="both"/>
      </w:pPr>
      <w:r>
        <w:rPr>
          <w:rFonts w:ascii="Times New Roman"/>
          <w:b w:val="false"/>
          <w:i w:val="false"/>
          <w:color w:val="000000"/>
          <w:sz w:val="28"/>
        </w:rPr>
        <w:t>
      Показатель в строке 14 не заполняется по выданным займам, к которым не применяются требования относительно обесценения в соответствии с Правилами.</w:t>
      </w:r>
    </w:p>
    <w:bookmarkEnd w:id="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7 исключено постановлением Правления Национального Банка Республики Казахстан от 31.03.2026 </w:t>
      </w:r>
      <w:r>
        <w:rPr>
          <w:rFonts w:ascii="Times New Roman"/>
          <w:b w:val="false"/>
          <w:i w:val="false"/>
          <w:color w:val="ff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приложения 7-1 приостановлено до 01.07.2026 постановлением Правления Национального Банка Республики Казахстан от 31.03.2026 </w:t>
      </w:r>
      <w:r>
        <w:rPr>
          <w:rFonts w:ascii="Times New Roman"/>
          <w:b w:val="false"/>
          <w:i w:val="false"/>
          <w:color w:val="ff0000"/>
          <w:sz w:val="28"/>
        </w:rPr>
        <w:t>№ 30</w:t>
      </w:r>
      <w:r>
        <w:rPr>
          <w:rFonts w:ascii="Times New Roman"/>
          <w:b w:val="false"/>
          <w:i w:val="false"/>
          <w:color w:val="ff0000"/>
          <w:sz w:val="28"/>
        </w:rPr>
        <w:t> и в период приостановления данное приложение 7-1 действует в следующей редакции.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807" w:id="37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74"/>
    <w:bookmarkStart w:name="z808" w:id="37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75"/>
    <w:bookmarkStart w:name="z809" w:id="376"/>
    <w:p>
      <w:pPr>
        <w:spacing w:after="0"/>
        <w:ind w:left="0"/>
        <w:jc w:val="both"/>
      </w:pPr>
      <w:r>
        <w:rPr>
          <w:rFonts w:ascii="Times New Roman"/>
          <w:b w:val="false"/>
          <w:i w:val="false"/>
          <w:color w:val="000000"/>
          <w:sz w:val="28"/>
        </w:rPr>
        <w:t>
      Наименование административной формы: Отчет об остатках на балансовых счетах</w:t>
      </w:r>
    </w:p>
    <w:bookmarkEnd w:id="376"/>
    <w:bookmarkStart w:name="z810" w:id="37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6 - BSA</w:t>
      </w:r>
    </w:p>
    <w:bookmarkEnd w:id="377"/>
    <w:bookmarkStart w:name="z811" w:id="378"/>
    <w:p>
      <w:pPr>
        <w:spacing w:after="0"/>
        <w:ind w:left="0"/>
        <w:jc w:val="both"/>
      </w:pPr>
      <w:r>
        <w:rPr>
          <w:rFonts w:ascii="Times New Roman"/>
          <w:b w:val="false"/>
          <w:i w:val="false"/>
          <w:color w:val="000000"/>
          <w:sz w:val="28"/>
        </w:rPr>
        <w:t>
      Периодичность: ежемесячно</w:t>
      </w:r>
    </w:p>
    <w:bookmarkEnd w:id="378"/>
    <w:bookmarkStart w:name="z812" w:id="379"/>
    <w:p>
      <w:pPr>
        <w:spacing w:after="0"/>
        <w:ind w:left="0"/>
        <w:jc w:val="both"/>
      </w:pPr>
      <w:r>
        <w:rPr>
          <w:rFonts w:ascii="Times New Roman"/>
          <w:b w:val="false"/>
          <w:i w:val="false"/>
          <w:color w:val="000000"/>
          <w:sz w:val="28"/>
        </w:rPr>
        <w:t>
      Отчетный период: за "___" ________________ 20__ года</w:t>
      </w:r>
    </w:p>
    <w:bookmarkEnd w:id="379"/>
    <w:bookmarkStart w:name="z813" w:id="38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Национальный оператор почты.</w:t>
      </w:r>
    </w:p>
    <w:bookmarkEnd w:id="380"/>
    <w:bookmarkStart w:name="z814" w:id="381"/>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 ежемесячно, не позднее пятнадцатого рабочего дня месяца, следующего за отчетным месяцем.</w:t>
      </w:r>
    </w:p>
    <w:bookmarkEnd w:id="381"/>
    <w:bookmarkStart w:name="z815" w:id="382"/>
    <w:p>
      <w:pPr>
        <w:spacing w:after="0"/>
        <w:ind w:left="0"/>
        <w:jc w:val="both"/>
      </w:pPr>
      <w:r>
        <w:rPr>
          <w:rFonts w:ascii="Times New Roman"/>
          <w:b w:val="false"/>
          <w:i w:val="false"/>
          <w:color w:val="000000"/>
          <w:sz w:val="28"/>
        </w:rPr>
        <w:t xml:space="preserve">
      Бизнес идентификационный номер: </w:t>
      </w:r>
    </w:p>
    <w:bookmarkEnd w:id="382"/>
    <w:bookmarkStart w:name="z816" w:id="383"/>
    <w:p>
      <w:pPr>
        <w:spacing w:after="0"/>
        <w:ind w:left="0"/>
        <w:jc w:val="both"/>
      </w:pPr>
      <w:r>
        <w:rPr>
          <w:rFonts w:ascii="Times New Roman"/>
          <w:b w:val="false"/>
          <w:i w:val="false"/>
          <w:color w:val="000000"/>
          <w:sz w:val="28"/>
        </w:rPr>
        <w:t>
      Метод сбора: в электронном виде</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38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38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38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38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38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секторов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38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валюты номинации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39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45" w:id="391"/>
      <w:r>
        <w:rPr>
          <w:rFonts w:ascii="Times New Roman"/>
          <w:b w:val="false"/>
          <w:i w:val="false"/>
          <w:color w:val="000000"/>
          <w:sz w:val="28"/>
        </w:rPr>
        <w:t>
      Наименование ___________________________________________________</w:t>
      </w:r>
    </w:p>
    <w:bookmarkEnd w:id="391"/>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846" w:id="39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остатках на балансовых счетах".</w:t>
      </w:r>
    </w:p>
    <w:bookmarkEnd w:id="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остатках</w:t>
            </w:r>
            <w:r>
              <w:br/>
            </w:r>
            <w:r>
              <w:rPr>
                <w:rFonts w:ascii="Times New Roman"/>
                <w:b w:val="false"/>
                <w:i w:val="false"/>
                <w:color w:val="000000"/>
                <w:sz w:val="20"/>
              </w:rPr>
              <w:t>на балансовых счетах"</w:t>
            </w:r>
          </w:p>
        </w:tc>
      </w:tr>
    </w:tbl>
    <w:bookmarkStart w:name="z848" w:id="39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r>
        <w:br/>
      </w:r>
      <w:r>
        <w:rPr>
          <w:rFonts w:ascii="Times New Roman"/>
          <w:b/>
          <w:i w:val="false"/>
          <w:color w:val="000000"/>
        </w:rPr>
        <w:t>Отчет об остатках на балансовых счетах</w:t>
      </w:r>
      <w:r>
        <w:br/>
      </w:r>
      <w:r>
        <w:rPr>
          <w:rFonts w:ascii="Times New Roman"/>
          <w:b/>
          <w:i w:val="false"/>
          <w:color w:val="000000"/>
        </w:rPr>
        <w:t>(индекс – 6 - BSA, периодичность – ежемесячно)</w:t>
      </w:r>
    </w:p>
    <w:bookmarkEnd w:id="393"/>
    <w:bookmarkStart w:name="z849" w:id="394"/>
    <w:p>
      <w:pPr>
        <w:spacing w:after="0"/>
        <w:ind w:left="0"/>
        <w:jc w:val="left"/>
      </w:pPr>
      <w:r>
        <w:rPr>
          <w:rFonts w:ascii="Times New Roman"/>
          <w:b/>
          <w:i w:val="false"/>
          <w:color w:val="000000"/>
        </w:rPr>
        <w:t xml:space="preserve"> Глава 1. Общие положения</w:t>
      </w:r>
    </w:p>
    <w:bookmarkEnd w:id="394"/>
    <w:bookmarkStart w:name="z850" w:id="39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остатках на балансовых счетах" (далее – Форма).</w:t>
      </w:r>
    </w:p>
    <w:bookmarkEnd w:id="395"/>
    <w:bookmarkStart w:name="z851" w:id="396"/>
    <w:p>
      <w:pPr>
        <w:spacing w:after="0"/>
        <w:ind w:left="0"/>
        <w:jc w:val="both"/>
      </w:pPr>
      <w:r>
        <w:rPr>
          <w:rFonts w:ascii="Times New Roman"/>
          <w:b w:val="false"/>
          <w:i w:val="false"/>
          <w:color w:val="000000"/>
          <w:sz w:val="28"/>
        </w:rPr>
        <w:t xml:space="preserve">
      2. Форма составляется ежемесячно по состоянию на конец последнего рабочего дня отчетного периода. </w:t>
      </w:r>
    </w:p>
    <w:bookmarkEnd w:id="396"/>
    <w:bookmarkStart w:name="z852" w:id="397"/>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397"/>
    <w:bookmarkStart w:name="z853" w:id="398"/>
    <w:p>
      <w:pPr>
        <w:spacing w:after="0"/>
        <w:ind w:left="0"/>
        <w:jc w:val="both"/>
      </w:pPr>
      <w:r>
        <w:rPr>
          <w:rFonts w:ascii="Times New Roman"/>
          <w:b w:val="false"/>
          <w:i w:val="false"/>
          <w:color w:val="000000"/>
          <w:sz w:val="28"/>
        </w:rPr>
        <w:t xml:space="preserve">
      4. Номера счетов в Форме и настоящем пояснении указываются в соответствии с Типовым планом счетов бухгалтерского учета для отдельных субъектов финансового рынка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сентября 2008 года № 79 "Об утверждении Типового плана счетов бухгалтерского учета для отдельных субъектов финансового рынка Республики Казахстан" (зарегистрировано в Реестре государственной регистрации нормативных правовых актов под № 5348), (далее – Типовой план счетов).</w:t>
      </w:r>
    </w:p>
    <w:bookmarkEnd w:id="398"/>
    <w:bookmarkStart w:name="z854" w:id="399"/>
    <w:p>
      <w:pPr>
        <w:spacing w:after="0"/>
        <w:ind w:left="0"/>
        <w:jc w:val="both"/>
      </w:pPr>
      <w:r>
        <w:rPr>
          <w:rFonts w:ascii="Times New Roman"/>
          <w:b w:val="false"/>
          <w:i w:val="false"/>
          <w:color w:val="000000"/>
          <w:sz w:val="28"/>
        </w:rPr>
        <w:t>
      5.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399"/>
    <w:bookmarkStart w:name="z855" w:id="400"/>
    <w:p>
      <w:pPr>
        <w:spacing w:after="0"/>
        <w:ind w:left="0"/>
        <w:jc w:val="left"/>
      </w:pPr>
      <w:r>
        <w:rPr>
          <w:rFonts w:ascii="Times New Roman"/>
          <w:b/>
          <w:i w:val="false"/>
          <w:color w:val="000000"/>
        </w:rPr>
        <w:t xml:space="preserve"> Глава 2. Пояснение по заполнению Формы</w:t>
      </w:r>
    </w:p>
    <w:bookmarkEnd w:id="400"/>
    <w:bookmarkStart w:name="z856" w:id="401"/>
    <w:p>
      <w:pPr>
        <w:spacing w:after="0"/>
        <w:ind w:left="0"/>
        <w:jc w:val="both"/>
      </w:pPr>
      <w:r>
        <w:rPr>
          <w:rFonts w:ascii="Times New Roman"/>
          <w:b w:val="false"/>
          <w:i w:val="false"/>
          <w:color w:val="000000"/>
          <w:sz w:val="28"/>
        </w:rPr>
        <w:t>
      6. В Форме указываются сведения об остатках на балансовых счетах параграфов 1, 2, 3, 4, 5, 6 и 7 главы 2 Типового плана счетов (активы, обязательства, собственный капитал, доходы, расходы).</w:t>
      </w:r>
    </w:p>
    <w:bookmarkEnd w:id="401"/>
    <w:bookmarkStart w:name="z857" w:id="402"/>
    <w:p>
      <w:pPr>
        <w:spacing w:after="0"/>
        <w:ind w:left="0"/>
        <w:jc w:val="both"/>
      </w:pPr>
      <w:r>
        <w:rPr>
          <w:rFonts w:ascii="Times New Roman"/>
          <w:b w:val="false"/>
          <w:i w:val="false"/>
          <w:color w:val="000000"/>
          <w:sz w:val="28"/>
        </w:rPr>
        <w:t>
      7. В строке 1 указывается четырехзначный / шестизначный номер счета Типового плана счетов.</w:t>
      </w:r>
    </w:p>
    <w:bookmarkEnd w:id="402"/>
    <w:bookmarkStart w:name="z858" w:id="403"/>
    <w:p>
      <w:pPr>
        <w:spacing w:after="0"/>
        <w:ind w:left="0"/>
        <w:jc w:val="both"/>
      </w:pPr>
      <w:r>
        <w:rPr>
          <w:rFonts w:ascii="Times New Roman"/>
          <w:b w:val="false"/>
          <w:i w:val="false"/>
          <w:color w:val="000000"/>
          <w:sz w:val="28"/>
        </w:rPr>
        <w:t>
      8. В строках 2, 3 и 4 коды признака резидентства, код группы секторов экономики и признак валюты номинации указываются по счетам, к которым такая детализация применима, с учетом исключений в соответствии с пунктами 14 и 15 настоящего пояснения.</w:t>
      </w:r>
    </w:p>
    <w:bookmarkEnd w:id="403"/>
    <w:bookmarkStart w:name="z859" w:id="404"/>
    <w:p>
      <w:pPr>
        <w:spacing w:after="0"/>
        <w:ind w:left="0"/>
        <w:jc w:val="both"/>
      </w:pPr>
      <w:r>
        <w:rPr>
          <w:rFonts w:ascii="Times New Roman"/>
          <w:b w:val="false"/>
          <w:i w:val="false"/>
          <w:color w:val="000000"/>
          <w:sz w:val="28"/>
        </w:rPr>
        <w:t>
      9. В строке 2 указывается признак резидентства в соответствии со следующей кодификацией:</w:t>
      </w:r>
    </w:p>
    <w:bookmarkEnd w:id="404"/>
    <w:bookmarkStart w:name="z860" w:id="405"/>
    <w:p>
      <w:pPr>
        <w:spacing w:after="0"/>
        <w:ind w:left="0"/>
        <w:jc w:val="both"/>
      </w:pPr>
      <w:r>
        <w:rPr>
          <w:rFonts w:ascii="Times New Roman"/>
          <w:b w:val="false"/>
          <w:i w:val="false"/>
          <w:color w:val="000000"/>
          <w:sz w:val="28"/>
        </w:rPr>
        <w:t>
      код "1" – резидент Республики Казахстан;</w:t>
      </w:r>
    </w:p>
    <w:bookmarkEnd w:id="405"/>
    <w:bookmarkStart w:name="z861" w:id="406"/>
    <w:p>
      <w:pPr>
        <w:spacing w:after="0"/>
        <w:ind w:left="0"/>
        <w:jc w:val="both"/>
      </w:pPr>
      <w:r>
        <w:rPr>
          <w:rFonts w:ascii="Times New Roman"/>
          <w:b w:val="false"/>
          <w:i w:val="false"/>
          <w:color w:val="000000"/>
          <w:sz w:val="28"/>
        </w:rPr>
        <w:t>
      код "2" – нерезидент Республики Казахстан.</w:t>
      </w:r>
    </w:p>
    <w:bookmarkEnd w:id="406"/>
    <w:bookmarkStart w:name="z862" w:id="407"/>
    <w:p>
      <w:pPr>
        <w:spacing w:after="0"/>
        <w:ind w:left="0"/>
        <w:jc w:val="both"/>
      </w:pPr>
      <w:r>
        <w:rPr>
          <w:rFonts w:ascii="Times New Roman"/>
          <w:b w:val="false"/>
          <w:i w:val="false"/>
          <w:color w:val="000000"/>
          <w:sz w:val="28"/>
        </w:rPr>
        <w:t xml:space="preserve">
      10. В строке 3 указывается код группы секторов экономики согласно Правилам применения кодов секторов экономики и назначения платежей,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(зарегистрировано в Реестре государственной регистрации нормативных правовых актов под № 14365), которое согласуется с национальным Классификатором секторов экономики (КСЭ).</w:t>
      </w:r>
    </w:p>
    <w:bookmarkEnd w:id="407"/>
    <w:bookmarkStart w:name="z863" w:id="408"/>
    <w:p>
      <w:pPr>
        <w:spacing w:after="0"/>
        <w:ind w:left="0"/>
        <w:jc w:val="both"/>
      </w:pPr>
      <w:r>
        <w:rPr>
          <w:rFonts w:ascii="Times New Roman"/>
          <w:b w:val="false"/>
          <w:i w:val="false"/>
          <w:color w:val="000000"/>
          <w:sz w:val="28"/>
        </w:rPr>
        <w:t>
      11. В строке 4 указывается признак валюты номинации следующим образом:</w:t>
      </w:r>
    </w:p>
    <w:bookmarkEnd w:id="408"/>
    <w:bookmarkStart w:name="z864" w:id="409"/>
    <w:p>
      <w:pPr>
        <w:spacing w:after="0"/>
        <w:ind w:left="0"/>
        <w:jc w:val="both"/>
      </w:pPr>
      <w:r>
        <w:rPr>
          <w:rFonts w:ascii="Times New Roman"/>
          <w:b w:val="false"/>
          <w:i w:val="false"/>
          <w:color w:val="000000"/>
          <w:sz w:val="28"/>
        </w:rPr>
        <w:t>
      код "1" – национальная валюта Республики Казахстан;</w:t>
      </w:r>
    </w:p>
    <w:bookmarkEnd w:id="409"/>
    <w:bookmarkStart w:name="z865" w:id="410"/>
    <w:p>
      <w:pPr>
        <w:spacing w:after="0"/>
        <w:ind w:left="0"/>
        <w:jc w:val="both"/>
      </w:pPr>
      <w:r>
        <w:rPr>
          <w:rFonts w:ascii="Times New Roman"/>
          <w:b w:val="false"/>
          <w:i w:val="false"/>
          <w:color w:val="000000"/>
          <w:sz w:val="28"/>
        </w:rPr>
        <w:t>
      код "2" – иностранная валюта, аффинированные драгоценные металлы;</w:t>
      </w:r>
    </w:p>
    <w:bookmarkEnd w:id="410"/>
    <w:bookmarkStart w:name="z866" w:id="411"/>
    <w:p>
      <w:pPr>
        <w:spacing w:after="0"/>
        <w:ind w:left="0"/>
        <w:jc w:val="both"/>
      </w:pPr>
      <w:r>
        <w:rPr>
          <w:rFonts w:ascii="Times New Roman"/>
          <w:b w:val="false"/>
          <w:i w:val="false"/>
          <w:color w:val="000000"/>
          <w:sz w:val="28"/>
        </w:rPr>
        <w:t>
      12. В строках 2 и 3:</w:t>
      </w:r>
    </w:p>
    <w:bookmarkEnd w:id="411"/>
    <w:bookmarkStart w:name="z867" w:id="412"/>
    <w:p>
      <w:pPr>
        <w:spacing w:after="0"/>
        <w:ind w:left="0"/>
        <w:jc w:val="both"/>
      </w:pPr>
      <w:r>
        <w:rPr>
          <w:rFonts w:ascii="Times New Roman"/>
          <w:b w:val="false"/>
          <w:i w:val="false"/>
          <w:color w:val="000000"/>
          <w:sz w:val="28"/>
        </w:rPr>
        <w:t>
      по активам указывается признак резидентства и код группы секторов экономики дебитора (эмитента), по обязательствам – признак резидентства и код группы секторов экономики кредитора;</w:t>
      </w:r>
    </w:p>
    <w:bookmarkEnd w:id="412"/>
    <w:bookmarkStart w:name="z868" w:id="413"/>
    <w:p>
      <w:pPr>
        <w:spacing w:after="0"/>
        <w:ind w:left="0"/>
        <w:jc w:val="both"/>
      </w:pPr>
      <w:r>
        <w:rPr>
          <w:rFonts w:ascii="Times New Roman"/>
          <w:b w:val="false"/>
          <w:i w:val="false"/>
          <w:color w:val="000000"/>
          <w:sz w:val="28"/>
        </w:rPr>
        <w:t>
      для счета 1280 08 указывается признак резидентства и код группы секторов экономики векселедателя;</w:t>
      </w:r>
    </w:p>
    <w:bookmarkEnd w:id="413"/>
    <w:bookmarkStart w:name="z869" w:id="414"/>
    <w:p>
      <w:pPr>
        <w:spacing w:after="0"/>
        <w:ind w:left="0"/>
        <w:jc w:val="both"/>
      </w:pPr>
      <w:r>
        <w:rPr>
          <w:rFonts w:ascii="Times New Roman"/>
          <w:b w:val="false"/>
          <w:i w:val="false"/>
          <w:color w:val="000000"/>
          <w:sz w:val="28"/>
        </w:rPr>
        <w:t>
      для счетов 1010, 1020, 1030, 1060, 1071, 1072, 1120, 1130, 1140, 1160, 1270 01, 1270 04, 1510, 1520, 2020, 2030, 2170 01 и 2170 03 указывается признак резидентства и код группы секторов экономики эмитента;</w:t>
      </w:r>
    </w:p>
    <w:bookmarkEnd w:id="414"/>
    <w:bookmarkStart w:name="z870" w:id="415"/>
    <w:p>
      <w:pPr>
        <w:spacing w:after="0"/>
        <w:ind w:left="0"/>
        <w:jc w:val="both"/>
      </w:pPr>
      <w:r>
        <w:rPr>
          <w:rFonts w:ascii="Times New Roman"/>
          <w:b w:val="false"/>
          <w:i w:val="false"/>
          <w:color w:val="000000"/>
          <w:sz w:val="28"/>
        </w:rPr>
        <w:t>
      для счетов 3380 01, 4030 07, 4030 08, 4030 09, 4030 10, 4160 01, 5010, 5020, 5030, 5310 и 5320 указывается признак резидентства и код группы секторов экономики держателя ценной бумаги (вклада, пая), при отсутствии возможности достоверно определить держателя ценной бумаги (вклада, пая) – указывается признак резидентства и код группы секторов экономики номинального держателя (доверительного собственника) ценной бумаги (вклада, пая);</w:t>
      </w:r>
    </w:p>
    <w:bookmarkEnd w:id="415"/>
    <w:bookmarkStart w:name="z871" w:id="416"/>
    <w:p>
      <w:pPr>
        <w:spacing w:after="0"/>
        <w:ind w:left="0"/>
        <w:jc w:val="both"/>
      </w:pPr>
      <w:r>
        <w:rPr>
          <w:rFonts w:ascii="Times New Roman"/>
          <w:b w:val="false"/>
          <w:i w:val="false"/>
          <w:color w:val="000000"/>
          <w:sz w:val="28"/>
        </w:rPr>
        <w:t>
      для счетов 1150 01, 1270 02, 3050 03, 3050 07, 3380 02 и 3380 03 указывается признак резидентства и код группы секторов экономики контрагента, при отсутствии возможности определить контрагента указывается признак резидентства и код группы секторов экономики организации, на площадке которой совершена операция.</w:t>
      </w:r>
    </w:p>
    <w:bookmarkEnd w:id="416"/>
    <w:bookmarkStart w:name="z872" w:id="417"/>
    <w:p>
      <w:pPr>
        <w:spacing w:after="0"/>
        <w:ind w:left="0"/>
        <w:jc w:val="both"/>
      </w:pPr>
      <w:r>
        <w:rPr>
          <w:rFonts w:ascii="Times New Roman"/>
          <w:b w:val="false"/>
          <w:i w:val="false"/>
          <w:color w:val="000000"/>
          <w:sz w:val="28"/>
        </w:rPr>
        <w:t>
      13. В строках 2 и 3 показатель не представляется по счетам 1270 30, 1270 31, 1270 32, 1270 33, 1270 34, 1270 35, 1270 36, 1270 37, 1270 81, 1270 82, 1270 83, 1270 84, 1280 10, 1370, 1380, 1410 01, 1420, 1430, 1600,2800, 2910, 2920, 2940 3100, 3200, 3350, 3380 28, 3380 29, 3380 30, 3380 31, 3380 32, 3380 33, 3380 34, 3380 81, 3380 82, 3380 83, 3380 84, 3390 28, 3510, 3520, 3530, 3540, 4310, 4410, 4420, 4430 и 4440.</w:t>
      </w:r>
    </w:p>
    <w:bookmarkEnd w:id="417"/>
    <w:bookmarkStart w:name="z873" w:id="418"/>
    <w:p>
      <w:pPr>
        <w:spacing w:after="0"/>
        <w:ind w:left="0"/>
        <w:jc w:val="both"/>
      </w:pPr>
      <w:r>
        <w:rPr>
          <w:rFonts w:ascii="Times New Roman"/>
          <w:b w:val="false"/>
          <w:i w:val="false"/>
          <w:color w:val="000000"/>
          <w:sz w:val="28"/>
        </w:rPr>
        <w:t>
      14. В строках 2, 3 и 4 показатель не представляется по счетам 1290, 1310, 1320, 1330, 1340, 1350, 1360, 2300, 2400, 2500, 2600, 2700, 2930, 3400, 4200, 5210, 5400, 5520 и 5610, а также по счетам параграфов 6 и 7 Типового плана счетов.</w:t>
      </w:r>
    </w:p>
    <w:bookmarkEnd w:id="418"/>
    <w:bookmarkStart w:name="z874" w:id="419"/>
    <w:p>
      <w:pPr>
        <w:spacing w:after="0"/>
        <w:ind w:left="0"/>
        <w:jc w:val="both"/>
      </w:pPr>
      <w:r>
        <w:rPr>
          <w:rFonts w:ascii="Times New Roman"/>
          <w:b w:val="false"/>
          <w:i w:val="false"/>
          <w:color w:val="000000"/>
          <w:sz w:val="28"/>
        </w:rPr>
        <w:t>
      15. В строке 5 указывается сумма в тенге в формате числа с двумя знаками после запятой.</w:t>
      </w:r>
    </w:p>
    <w:bookmarkEnd w:id="419"/>
    <w:bookmarkStart w:name="z875" w:id="420"/>
    <w:p>
      <w:pPr>
        <w:spacing w:after="0"/>
        <w:ind w:left="0"/>
        <w:jc w:val="both"/>
      </w:pPr>
      <w:r>
        <w:rPr>
          <w:rFonts w:ascii="Times New Roman"/>
          <w:b w:val="false"/>
          <w:i w:val="false"/>
          <w:color w:val="000000"/>
          <w:sz w:val="28"/>
        </w:rPr>
        <w:t>
      16. Допускается внесение корректировок (изменений, дополнений) в отчет, представленный по Форме в Национальный Банк, в течение 10 (десяти) рабочих дней после установленного срока представления.</w:t>
      </w:r>
    </w:p>
    <w:bookmarkEnd w:id="420"/>
    <w:bookmarkStart w:name="z876" w:id="421"/>
    <w:p>
      <w:pPr>
        <w:spacing w:after="0"/>
        <w:ind w:left="0"/>
        <w:jc w:val="both"/>
      </w:pPr>
      <w:r>
        <w:rPr>
          <w:rFonts w:ascii="Times New Roman"/>
          <w:b w:val="false"/>
          <w:i w:val="false"/>
          <w:color w:val="000000"/>
          <w:sz w:val="28"/>
        </w:rPr>
        <w:t>
      Национальный оператор почты уведомляет Национальный Банк о корректировке данных в отчете в форме письма в электронном виде, подписанного лицом, на которое возложена функция по подписанию откорректированного отчета.</w:t>
      </w:r>
    </w:p>
    <w:bookmarkEnd w:id="4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организациями,</w:t>
            </w:r>
            <w:r>
              <w:br/>
            </w:r>
            <w:r>
              <w:rPr>
                <w:rFonts w:ascii="Times New Roman"/>
                <w:b w:val="false"/>
                <w:i w:val="false"/>
                <w:color w:val="000000"/>
                <w:sz w:val="20"/>
              </w:rPr>
              <w:t>осуществляющими</w:t>
            </w:r>
            <w:r>
              <w:br/>
            </w:r>
            <w:r>
              <w:rPr>
                <w:rFonts w:ascii="Times New Roman"/>
                <w:b w:val="false"/>
                <w:i w:val="false"/>
                <w:color w:val="000000"/>
                <w:sz w:val="20"/>
              </w:rPr>
              <w:t>отдельные виды</w:t>
            </w:r>
            <w:r>
              <w:br/>
            </w:r>
            <w:r>
              <w:rPr>
                <w:rFonts w:ascii="Times New Roman"/>
                <w:b w:val="false"/>
                <w:i w:val="false"/>
                <w:color w:val="000000"/>
                <w:sz w:val="20"/>
              </w:rPr>
              <w:t>банковских операций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441" w:id="42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22"/>
    <w:bookmarkStart w:name="z442" w:id="42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23"/>
    <w:bookmarkStart w:name="z443" w:id="424"/>
    <w:p>
      <w:pPr>
        <w:spacing w:after="0"/>
        <w:ind w:left="0"/>
        <w:jc w:val="both"/>
      </w:pPr>
      <w:r>
        <w:rPr>
          <w:rFonts w:ascii="Times New Roman"/>
          <w:b w:val="false"/>
          <w:i w:val="false"/>
          <w:color w:val="000000"/>
          <w:sz w:val="28"/>
        </w:rPr>
        <w:t>
      Наименование административной формы: Отчет об основных источниках привлеченных денег</w:t>
      </w:r>
    </w:p>
    <w:bookmarkEnd w:id="424"/>
    <w:bookmarkStart w:name="z444" w:id="42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7-FUND</w:t>
      </w:r>
    </w:p>
    <w:bookmarkEnd w:id="425"/>
    <w:bookmarkStart w:name="z445" w:id="426"/>
    <w:p>
      <w:pPr>
        <w:spacing w:after="0"/>
        <w:ind w:left="0"/>
        <w:jc w:val="both"/>
      </w:pPr>
      <w:r>
        <w:rPr>
          <w:rFonts w:ascii="Times New Roman"/>
          <w:b w:val="false"/>
          <w:i w:val="false"/>
          <w:color w:val="000000"/>
          <w:sz w:val="28"/>
        </w:rPr>
        <w:t>
      Периодичность: ежемесячная, ежеквартальная</w:t>
      </w:r>
    </w:p>
    <w:bookmarkEnd w:id="426"/>
    <w:bookmarkStart w:name="z446" w:id="427"/>
    <w:p>
      <w:pPr>
        <w:spacing w:after="0"/>
        <w:ind w:left="0"/>
        <w:jc w:val="both"/>
      </w:pPr>
      <w:r>
        <w:rPr>
          <w:rFonts w:ascii="Times New Roman"/>
          <w:b w:val="false"/>
          <w:i w:val="false"/>
          <w:color w:val="000000"/>
          <w:sz w:val="28"/>
        </w:rPr>
        <w:t>
      Отчетный период: по состоянию на "___" ________________ 20__ года</w:t>
      </w:r>
    </w:p>
    <w:bookmarkEnd w:id="427"/>
    <w:bookmarkStart w:name="z447" w:id="42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организации, осуществляющие отдельные виды банковских операций</w:t>
      </w:r>
    </w:p>
    <w:bookmarkEnd w:id="428"/>
    <w:bookmarkStart w:name="z448" w:id="429"/>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w:t>
      </w:r>
    </w:p>
    <w:bookmarkEnd w:id="429"/>
    <w:bookmarkStart w:name="z449" w:id="430"/>
    <w:p>
      <w:pPr>
        <w:spacing w:after="0"/>
        <w:ind w:left="0"/>
        <w:jc w:val="both"/>
      </w:pPr>
      <w:r>
        <w:rPr>
          <w:rFonts w:ascii="Times New Roman"/>
          <w:b w:val="false"/>
          <w:i w:val="false"/>
          <w:color w:val="000000"/>
          <w:sz w:val="28"/>
        </w:rPr>
        <w:t>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 ежемесячно, не позднее десятого рабочего дня месяца, следующего за отчетным месяцем;</w:t>
      </w:r>
    </w:p>
    <w:bookmarkEnd w:id="430"/>
    <w:bookmarkStart w:name="z450" w:id="431"/>
    <w:p>
      <w:pPr>
        <w:spacing w:after="0"/>
        <w:ind w:left="0"/>
        <w:jc w:val="both"/>
      </w:pPr>
      <w:r>
        <w:rPr>
          <w:rFonts w:ascii="Times New Roman"/>
          <w:b w:val="false"/>
          <w:i w:val="false"/>
          <w:color w:val="000000"/>
          <w:sz w:val="28"/>
        </w:rPr>
        <w:t>
      Национальным оператором почты – ежеквартально, не позднее двадцать пятого числа месяца, следующего за отчетным кварталом</w:t>
      </w:r>
    </w:p>
    <w:bookmarkEnd w:id="431"/>
    <w:bookmarkStart w:name="z451" w:id="432"/>
    <w:p>
      <w:pPr>
        <w:spacing w:after="0"/>
        <w:ind w:left="0"/>
        <w:jc w:val="both"/>
      </w:pPr>
      <w:r>
        <w:rPr>
          <w:rFonts w:ascii="Times New Roman"/>
          <w:b w:val="false"/>
          <w:i w:val="false"/>
          <w:color w:val="000000"/>
          <w:sz w:val="28"/>
        </w:rPr>
        <w:t xml:space="preserve">
      Бизнес идентификационный номер: </w:t>
      </w:r>
    </w:p>
    <w:bookmarkEnd w:id="432"/>
    <w:bookmarkStart w:name="z452" w:id="433"/>
    <w:p>
      <w:pPr>
        <w:spacing w:after="0"/>
        <w:ind w:left="0"/>
        <w:jc w:val="both"/>
      </w:pPr>
      <w:r>
        <w:rPr>
          <w:rFonts w:ascii="Times New Roman"/>
          <w:b w:val="false"/>
          <w:i w:val="false"/>
          <w:color w:val="000000"/>
          <w:sz w:val="28"/>
        </w:rPr>
        <w:t>
      Метод сбора: в электронном виде</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контрагенте: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и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контрагента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к группе компаний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фондирования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признак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обязательства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включенный в балансовую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3" w:id="434"/>
      <w:r>
        <w:rPr>
          <w:rFonts w:ascii="Times New Roman"/>
          <w:b w:val="false"/>
          <w:i w:val="false"/>
          <w:color w:val="000000"/>
          <w:sz w:val="28"/>
        </w:rPr>
        <w:t>
      Наименование _________________________________________________</w:t>
      </w:r>
    </w:p>
    <w:bookmarkEnd w:id="434"/>
    <w:p>
      <w:pPr>
        <w:spacing w:after="0"/>
        <w:ind w:left="0"/>
        <w:jc w:val="both"/>
      </w:pPr>
      <w:r>
        <w:rPr>
          <w:rFonts w:ascii="Times New Roman"/>
          <w:b w:val="false"/>
          <w:i w:val="false"/>
          <w:color w:val="000000"/>
          <w:sz w:val="28"/>
        </w:rPr>
        <w:t>Адрес_________________________________________________________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454" w:id="435"/>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основных источниках привлеченных денег". </w:t>
      </w:r>
    </w:p>
    <w:bookmarkEnd w:id="4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основных источниках</w:t>
            </w:r>
            <w:r>
              <w:br/>
            </w:r>
            <w:r>
              <w:rPr>
                <w:rFonts w:ascii="Times New Roman"/>
                <w:b w:val="false"/>
                <w:i w:val="false"/>
                <w:color w:val="000000"/>
                <w:sz w:val="20"/>
              </w:rPr>
              <w:t>привлеченных денег"</w:t>
            </w:r>
          </w:p>
        </w:tc>
      </w:tr>
    </w:tbl>
    <w:bookmarkStart w:name="z456" w:id="43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36"/>
    <w:bookmarkStart w:name="z457" w:id="437"/>
    <w:p>
      <w:pPr>
        <w:spacing w:after="0"/>
        <w:ind w:left="0"/>
        <w:jc w:val="left"/>
      </w:pPr>
      <w:r>
        <w:rPr>
          <w:rFonts w:ascii="Times New Roman"/>
          <w:b/>
          <w:i w:val="false"/>
          <w:color w:val="000000"/>
        </w:rPr>
        <w:t xml:space="preserve"> Отчет об основных источниках привлеченных денег</w:t>
      </w:r>
      <w:r>
        <w:br/>
      </w:r>
      <w:r>
        <w:rPr>
          <w:rFonts w:ascii="Times New Roman"/>
          <w:b/>
          <w:i w:val="false"/>
          <w:color w:val="000000"/>
        </w:rPr>
        <w:t>(индекс –7-FUND, периодичность – ежемесячная, ежеквартальная)</w:t>
      </w:r>
    </w:p>
    <w:bookmarkEnd w:id="437"/>
    <w:bookmarkStart w:name="z458" w:id="438"/>
    <w:p>
      <w:pPr>
        <w:spacing w:after="0"/>
        <w:ind w:left="0"/>
        <w:jc w:val="left"/>
      </w:pPr>
      <w:r>
        <w:rPr>
          <w:rFonts w:ascii="Times New Roman"/>
          <w:b/>
          <w:i w:val="false"/>
          <w:color w:val="000000"/>
        </w:rPr>
        <w:t xml:space="preserve"> Глава 1. Общие положения</w:t>
      </w:r>
    </w:p>
    <w:bookmarkEnd w:id="438"/>
    <w:bookmarkStart w:name="z459" w:id="43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основных источниках привлеченных денег" (далее – Форма).</w:t>
      </w:r>
    </w:p>
    <w:bookmarkEnd w:id="439"/>
    <w:bookmarkStart w:name="z460" w:id="440"/>
    <w:p>
      <w:pPr>
        <w:spacing w:after="0"/>
        <w:ind w:left="0"/>
        <w:jc w:val="both"/>
      </w:pPr>
      <w:r>
        <w:rPr>
          <w:rFonts w:ascii="Times New Roman"/>
          <w:b w:val="false"/>
          <w:i w:val="false"/>
          <w:color w:val="000000"/>
          <w:sz w:val="28"/>
        </w:rPr>
        <w:t xml:space="preserve">
      2. Форма составляется по состоянию на конец отчетного периода. </w:t>
      </w:r>
    </w:p>
    <w:bookmarkEnd w:id="440"/>
    <w:bookmarkStart w:name="z461" w:id="441"/>
    <w:p>
      <w:pPr>
        <w:spacing w:after="0"/>
        <w:ind w:left="0"/>
        <w:jc w:val="both"/>
      </w:pPr>
      <w:r>
        <w:rPr>
          <w:rFonts w:ascii="Times New Roman"/>
          <w:b w:val="false"/>
          <w:i w:val="false"/>
          <w:color w:val="000000"/>
          <w:sz w:val="28"/>
        </w:rPr>
        <w:t>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441"/>
    <w:bookmarkStart w:name="z462" w:id="442"/>
    <w:p>
      <w:pPr>
        <w:spacing w:after="0"/>
        <w:ind w:left="0"/>
        <w:jc w:val="both"/>
      </w:pPr>
      <w:r>
        <w:rPr>
          <w:rFonts w:ascii="Times New Roman"/>
          <w:b w:val="false"/>
          <w:i w:val="false"/>
          <w:color w:val="000000"/>
          <w:sz w:val="28"/>
        </w:rPr>
        <w:t>
      3.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442"/>
    <w:bookmarkStart w:name="z463" w:id="443"/>
    <w:p>
      <w:pPr>
        <w:spacing w:after="0"/>
        <w:ind w:left="0"/>
        <w:jc w:val="both"/>
      </w:pPr>
      <w:r>
        <w:rPr>
          <w:rFonts w:ascii="Times New Roman"/>
          <w:b w:val="false"/>
          <w:i w:val="false"/>
          <w:color w:val="000000"/>
          <w:sz w:val="28"/>
        </w:rPr>
        <w:t xml:space="preserve">
      4. Номера счетов в Форме выбираются из справочника "Номера счетов". </w:t>
      </w:r>
    </w:p>
    <w:bookmarkEnd w:id="443"/>
    <w:bookmarkStart w:name="z464" w:id="444"/>
    <w:p>
      <w:pPr>
        <w:spacing w:after="0"/>
        <w:ind w:left="0"/>
        <w:jc w:val="both"/>
      </w:pPr>
      <w:r>
        <w:rPr>
          <w:rFonts w:ascii="Times New Roman"/>
          <w:b w:val="false"/>
          <w:i w:val="false"/>
          <w:color w:val="000000"/>
          <w:sz w:val="28"/>
        </w:rPr>
        <w:t>
      5.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444"/>
    <w:bookmarkStart w:name="z465" w:id="445"/>
    <w:p>
      <w:pPr>
        <w:spacing w:after="0"/>
        <w:ind w:left="0"/>
        <w:jc w:val="both"/>
      </w:pPr>
      <w:r>
        <w:rPr>
          <w:rFonts w:ascii="Times New Roman"/>
          <w:b w:val="false"/>
          <w:i w:val="false"/>
          <w:color w:val="000000"/>
          <w:sz w:val="28"/>
        </w:rPr>
        <w:t>
      6. Форму подписывают руководитель или лицо, на которое возложена функция по подписанию отчета, и исполнитель.</w:t>
      </w:r>
    </w:p>
    <w:bookmarkEnd w:id="445"/>
    <w:bookmarkStart w:name="z466" w:id="446"/>
    <w:p>
      <w:pPr>
        <w:spacing w:after="0"/>
        <w:ind w:left="0"/>
        <w:jc w:val="left"/>
      </w:pPr>
      <w:r>
        <w:rPr>
          <w:rFonts w:ascii="Times New Roman"/>
          <w:b/>
          <w:i w:val="false"/>
          <w:color w:val="000000"/>
        </w:rPr>
        <w:t xml:space="preserve"> Глава 2. Пояснение по заполнению Формы</w:t>
      </w:r>
    </w:p>
    <w:bookmarkEnd w:id="446"/>
    <w:bookmarkStart w:name="z467" w:id="447"/>
    <w:p>
      <w:pPr>
        <w:spacing w:after="0"/>
        <w:ind w:left="0"/>
        <w:jc w:val="both"/>
      </w:pPr>
      <w:r>
        <w:rPr>
          <w:rFonts w:ascii="Times New Roman"/>
          <w:b w:val="false"/>
          <w:i w:val="false"/>
          <w:color w:val="000000"/>
          <w:sz w:val="28"/>
        </w:rPr>
        <w:t>
      7. В Форме указываются сведения о крупнейших кредиторах организации, осуществляющей отдельные виды банковских операций, – физических и юридических лицах, входящих в число 10 (десяти) наибольших значений перечня кредиторов организации, осуществляющей отдельные виды банковских операций, сформированного по убыванию суммы обязательств.</w:t>
      </w:r>
    </w:p>
    <w:bookmarkEnd w:id="447"/>
    <w:bookmarkStart w:name="z468" w:id="448"/>
    <w:p>
      <w:pPr>
        <w:spacing w:after="0"/>
        <w:ind w:left="0"/>
        <w:jc w:val="both"/>
      </w:pPr>
      <w:r>
        <w:rPr>
          <w:rFonts w:ascii="Times New Roman"/>
          <w:b w:val="false"/>
          <w:i w:val="false"/>
          <w:color w:val="000000"/>
          <w:sz w:val="28"/>
        </w:rPr>
        <w:t xml:space="preserve">
      Если кредиторами организации, осуществляющей отдельные виды банковских операций, является группа связанных лиц, включающая юридическое лицо, его крупных участников и (или) дочерние организации, то в целях определения статуса крупнейшего кредитора организации, осуществляющей отдельные виды банковских операций, рассматривается совокупная сумма обязательств организации, осуществляющей отдельные виды банковских операций, перед указанными лицами. </w:t>
      </w:r>
    </w:p>
    <w:bookmarkEnd w:id="448"/>
    <w:bookmarkStart w:name="z469" w:id="449"/>
    <w:p>
      <w:pPr>
        <w:spacing w:after="0"/>
        <w:ind w:left="0"/>
        <w:jc w:val="both"/>
      </w:pPr>
      <w:r>
        <w:rPr>
          <w:rFonts w:ascii="Times New Roman"/>
          <w:b w:val="false"/>
          <w:i w:val="false"/>
          <w:color w:val="000000"/>
          <w:sz w:val="28"/>
        </w:rPr>
        <w:t>
      Если кредиторами организации, осуществляющей отдельные виды банковских операций, являются несколько филиалов одного юридического лица, то в Форме указывается сумма обязательств в совокупности по данному юридическому лицу.</w:t>
      </w:r>
    </w:p>
    <w:bookmarkEnd w:id="449"/>
    <w:bookmarkStart w:name="z470" w:id="450"/>
    <w:p>
      <w:pPr>
        <w:spacing w:after="0"/>
        <w:ind w:left="0"/>
        <w:jc w:val="both"/>
      </w:pPr>
      <w:r>
        <w:rPr>
          <w:rFonts w:ascii="Times New Roman"/>
          <w:b w:val="false"/>
          <w:i w:val="false"/>
          <w:color w:val="000000"/>
          <w:sz w:val="28"/>
        </w:rPr>
        <w:t>
      8. В Форме указывается балансовая стоимость привлеченных организацией, осуществляющей отдельные виды банковских операций, денег, с учетом начисленного вознаграждения, положительных (отрицательных) корректировок, дисконтов и премий по счетам и вкладам до востребования, срочным, сберегательным и условным вкладам, займам полученным, выпущенным в обращение ценным бумагам, бессрочным финансовым инструментам, субординированным долгам.</w:t>
      </w:r>
    </w:p>
    <w:bookmarkEnd w:id="450"/>
    <w:bookmarkStart w:name="z471" w:id="451"/>
    <w:p>
      <w:pPr>
        <w:spacing w:after="0"/>
        <w:ind w:left="0"/>
        <w:jc w:val="both"/>
      </w:pPr>
      <w:r>
        <w:rPr>
          <w:rFonts w:ascii="Times New Roman"/>
          <w:b w:val="false"/>
          <w:i w:val="false"/>
          <w:color w:val="000000"/>
          <w:sz w:val="28"/>
        </w:rPr>
        <w:t>
      9. В строках 2.2, 2.4, 2.5 и 3 значения выбираются из справочников, размещенных в информационной системе "Веб-портал Национального Банка Республики Казахстан".</w:t>
      </w:r>
    </w:p>
    <w:bookmarkEnd w:id="451"/>
    <w:bookmarkStart w:name="z472" w:id="452"/>
    <w:p>
      <w:pPr>
        <w:spacing w:after="0"/>
        <w:ind w:left="0"/>
        <w:jc w:val="both"/>
      </w:pPr>
      <w:r>
        <w:rPr>
          <w:rFonts w:ascii="Times New Roman"/>
          <w:b w:val="false"/>
          <w:i w:val="false"/>
          <w:color w:val="000000"/>
          <w:sz w:val="28"/>
        </w:rPr>
        <w:t>
      10. Если в число крупнейших кредиторов организации, осуществляющей отдельные виды банковских операций, отнесена группа связанных лиц, включающая юридическое лицо, его крупных участников и (или) дочерние организации, то сведения в Форме указываются отдельно по каждому из указанных лиц.</w:t>
      </w:r>
    </w:p>
    <w:bookmarkEnd w:id="452"/>
    <w:bookmarkStart w:name="z473" w:id="453"/>
    <w:p>
      <w:pPr>
        <w:spacing w:after="0"/>
        <w:ind w:left="0"/>
        <w:jc w:val="both"/>
      </w:pPr>
      <w:r>
        <w:rPr>
          <w:rFonts w:ascii="Times New Roman"/>
          <w:b w:val="false"/>
          <w:i w:val="false"/>
          <w:color w:val="000000"/>
          <w:sz w:val="28"/>
        </w:rPr>
        <w:t>
      11. Статусы крупных участников юридического лица (доля участия которых составляет 10 (десять) и более процентов) и (или) его дочерних организаций в целях пунктов 7 и 10 настоящего пояснения обновляются организацией, осуществляющей отдельные виды банковских операций, по состоянию на начало каждого календарного месяца.</w:t>
      </w:r>
    </w:p>
    <w:bookmarkEnd w:id="453"/>
    <w:bookmarkStart w:name="z474" w:id="454"/>
    <w:p>
      <w:pPr>
        <w:spacing w:after="0"/>
        <w:ind w:left="0"/>
        <w:jc w:val="both"/>
      </w:pPr>
      <w:r>
        <w:rPr>
          <w:rFonts w:ascii="Times New Roman"/>
          <w:b w:val="false"/>
          <w:i w:val="false"/>
          <w:color w:val="000000"/>
          <w:sz w:val="28"/>
        </w:rPr>
        <w:t>
      12. В строке 2.1 указывается наименование контрагента кредитора в соответствии со справочником, который ведется отчитывающейся организацией, осуществляющей отдельные виды банковских операций. По физическим лицам показатель в строке 2.1 при необходимости заменяется условным обозначением клиентов-физических лиц, к примеру, физическое лицо 1, физическое лицо 2.</w:t>
      </w:r>
    </w:p>
    <w:bookmarkEnd w:id="454"/>
    <w:bookmarkStart w:name="z475" w:id="455"/>
    <w:p>
      <w:pPr>
        <w:spacing w:after="0"/>
        <w:ind w:left="0"/>
        <w:jc w:val="both"/>
      </w:pPr>
      <w:r>
        <w:rPr>
          <w:rFonts w:ascii="Times New Roman"/>
          <w:b w:val="false"/>
          <w:i w:val="false"/>
          <w:color w:val="000000"/>
          <w:sz w:val="28"/>
        </w:rPr>
        <w:t xml:space="preserve">
      Для идентификации крупнейших кредиторов организации, осуществляющей отдельные виды банковских операций, в строках 2.2 и 2.3 указываются следующие виды идентификаторов и их значения: </w:t>
      </w:r>
    </w:p>
    <w:bookmarkEnd w:id="455"/>
    <w:bookmarkStart w:name="z476" w:id="456"/>
    <w:p>
      <w:pPr>
        <w:spacing w:after="0"/>
        <w:ind w:left="0"/>
        <w:jc w:val="both"/>
      </w:pPr>
      <w:r>
        <w:rPr>
          <w:rFonts w:ascii="Times New Roman"/>
          <w:b w:val="false"/>
          <w:i w:val="false"/>
          <w:color w:val="000000"/>
          <w:sz w:val="28"/>
        </w:rPr>
        <w:t>
      для юридического лица – бизнес-идентификационный номер или банковский идентификационный код, присвоенный контрагенту банка, филиала банка-нерезидента Республики Казахстан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их отсутствии – альтернативный идентификационный номер, сформированный отчитывающимся банком по алгоритму, установленному для информационной системы "Веб-портал Национального Банка Республики Казахстан" (далее – альтернативный идентификационный номер);</w:t>
      </w:r>
    </w:p>
    <w:bookmarkEnd w:id="456"/>
    <w:bookmarkStart w:name="z477" w:id="457"/>
    <w:p>
      <w:pPr>
        <w:spacing w:after="0"/>
        <w:ind w:left="0"/>
        <w:jc w:val="both"/>
      </w:pPr>
      <w:r>
        <w:rPr>
          <w:rFonts w:ascii="Times New Roman"/>
          <w:b w:val="false"/>
          <w:i w:val="false"/>
          <w:color w:val="000000"/>
          <w:sz w:val="28"/>
        </w:rPr>
        <w:t>
      для физического лица, в том числе индивидуального предпринимателя – индивидуальный идентификационный номер, при его отсутствии – альтернативный идентификационный номер.</w:t>
      </w:r>
    </w:p>
    <w:bookmarkEnd w:id="457"/>
    <w:bookmarkStart w:name="z478" w:id="458"/>
    <w:p>
      <w:pPr>
        <w:spacing w:after="0"/>
        <w:ind w:left="0"/>
        <w:jc w:val="both"/>
      </w:pPr>
      <w:r>
        <w:rPr>
          <w:rFonts w:ascii="Times New Roman"/>
          <w:b w:val="false"/>
          <w:i w:val="false"/>
          <w:color w:val="000000"/>
          <w:sz w:val="28"/>
        </w:rPr>
        <w:t>
      13. В строке 2.4 указывается код "1", если кредитором является юридическое лицо, код "2", если кредитором является физическое лицо (включая индивидуальных предпринимателей).</w:t>
      </w:r>
    </w:p>
    <w:bookmarkEnd w:id="458"/>
    <w:bookmarkStart w:name="z479" w:id="459"/>
    <w:p>
      <w:pPr>
        <w:spacing w:after="0"/>
        <w:ind w:left="0"/>
        <w:jc w:val="both"/>
      </w:pPr>
      <w:r>
        <w:rPr>
          <w:rFonts w:ascii="Times New Roman"/>
          <w:b w:val="false"/>
          <w:i w:val="false"/>
          <w:color w:val="000000"/>
          <w:sz w:val="28"/>
        </w:rPr>
        <w:t>
      14. В строке 2.5 по контрагенту, являющемуся резидентом Республики Казахстан, указывается значение "1", по контрагенту, являющемуся нерезидентом Республики Казахстан, указывается значение "2".</w:t>
      </w:r>
    </w:p>
    <w:bookmarkEnd w:id="459"/>
    <w:bookmarkStart w:name="z480" w:id="460"/>
    <w:p>
      <w:pPr>
        <w:spacing w:after="0"/>
        <w:ind w:left="0"/>
        <w:jc w:val="both"/>
      </w:pPr>
      <w:r>
        <w:rPr>
          <w:rFonts w:ascii="Times New Roman"/>
          <w:b w:val="false"/>
          <w:i w:val="false"/>
          <w:color w:val="000000"/>
          <w:sz w:val="28"/>
        </w:rPr>
        <w:t>
      15. В строке 2.6 указывается страна регистрации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460"/>
    <w:bookmarkStart w:name="z481" w:id="461"/>
    <w:p>
      <w:pPr>
        <w:spacing w:after="0"/>
        <w:ind w:left="0"/>
        <w:jc w:val="both"/>
      </w:pPr>
      <w:r>
        <w:rPr>
          <w:rFonts w:ascii="Times New Roman"/>
          <w:b w:val="false"/>
          <w:i w:val="false"/>
          <w:color w:val="000000"/>
          <w:sz w:val="28"/>
        </w:rPr>
        <w:t xml:space="preserve">
      16. Если компания верхнего уровня группы или физическое лицо, представляющее верхний уровень группы, является клиентом организации, осуществляющей отдельные виды банковских операций, то в строке 2.7 указывается наименование компании или фамилия, имя и отчество (при его наличии) либо условное обозначение (по аналогии с примером, приведенным в пункте 12 настоящего пояснения) физического лица соответственно. </w:t>
      </w:r>
    </w:p>
    <w:bookmarkEnd w:id="461"/>
    <w:bookmarkStart w:name="z482" w:id="462"/>
    <w:p>
      <w:pPr>
        <w:spacing w:after="0"/>
        <w:ind w:left="0"/>
        <w:jc w:val="both"/>
      </w:pPr>
      <w:r>
        <w:rPr>
          <w:rFonts w:ascii="Times New Roman"/>
          <w:b w:val="false"/>
          <w:i w:val="false"/>
          <w:color w:val="000000"/>
          <w:sz w:val="28"/>
        </w:rPr>
        <w:t>
      Если компания верхнего уровня группы или физическое лицо, представляющее верхний уровень группы, не является клиентом организации, осуществляющей отдельные виды банковских операций, в строке 2.7 повторяется наименование кредитора организации, осуществляющей отдельные виды банковских операций – юридического лица. По компаниям квазигосударственного сектора компания верхнего уровня в строке 2.7 указывается даже в случае, если она не является клиентом организации, осуществляющей отдельные виды банковских операций.</w:t>
      </w:r>
    </w:p>
    <w:bookmarkEnd w:id="462"/>
    <w:bookmarkStart w:name="z483" w:id="463"/>
    <w:p>
      <w:pPr>
        <w:spacing w:after="0"/>
        <w:ind w:left="0"/>
        <w:jc w:val="both"/>
      </w:pPr>
      <w:r>
        <w:rPr>
          <w:rFonts w:ascii="Times New Roman"/>
          <w:b w:val="false"/>
          <w:i w:val="false"/>
          <w:color w:val="000000"/>
          <w:sz w:val="28"/>
        </w:rPr>
        <w:t xml:space="preserve">
      Если у кредитора организации, осуществляющей отдельные виды банковских операций – юридического лица имеются два и более крупных участников и отсутствует компания верхнего уровня группы, то в строке 2.7 указывается юридическое лицо, перед которой у организации, осуществляющей отдельные виды банковских операций, имеются обязательства (при отсутствии обязательств перед другими крупными участниками юридического лица). </w:t>
      </w:r>
    </w:p>
    <w:bookmarkEnd w:id="463"/>
    <w:bookmarkStart w:name="z484" w:id="464"/>
    <w:p>
      <w:pPr>
        <w:spacing w:after="0"/>
        <w:ind w:left="0"/>
        <w:jc w:val="both"/>
      </w:pPr>
      <w:r>
        <w:rPr>
          <w:rFonts w:ascii="Times New Roman"/>
          <w:b w:val="false"/>
          <w:i w:val="false"/>
          <w:color w:val="000000"/>
          <w:sz w:val="28"/>
        </w:rPr>
        <w:t xml:space="preserve">
      Если у организации, осуществляющей отдельные виды банковских операций, имеются обязательства перед несколькими крупными участниками юридического лица, в строке 2.7 указывается крупный участник с наибольшей долей участия в капитале юридического лица, а при равных долях – крупный участник, сумма обязательств организации, осуществляющей отдельные виды банковских операций, перед которым больше по состоянию на отчетную дату. </w:t>
      </w:r>
    </w:p>
    <w:bookmarkEnd w:id="464"/>
    <w:bookmarkStart w:name="z485" w:id="465"/>
    <w:p>
      <w:pPr>
        <w:spacing w:after="0"/>
        <w:ind w:left="0"/>
        <w:jc w:val="both"/>
      </w:pPr>
      <w:r>
        <w:rPr>
          <w:rFonts w:ascii="Times New Roman"/>
          <w:b w:val="false"/>
          <w:i w:val="false"/>
          <w:color w:val="000000"/>
          <w:sz w:val="28"/>
        </w:rPr>
        <w:t>
      17. В строке 4 по обязательствам в иностранной валюте указывается значение "1", в иных случаях указывается "0".</w:t>
      </w:r>
    </w:p>
    <w:bookmarkEnd w:id="465"/>
    <w:bookmarkStart w:name="z486" w:id="466"/>
    <w:p>
      <w:pPr>
        <w:spacing w:after="0"/>
        <w:ind w:left="0"/>
        <w:jc w:val="both"/>
      </w:pPr>
      <w:r>
        <w:rPr>
          <w:rFonts w:ascii="Times New Roman"/>
          <w:b w:val="false"/>
          <w:i w:val="false"/>
          <w:color w:val="000000"/>
          <w:sz w:val="28"/>
        </w:rPr>
        <w:t>
      18. В строке 5 указывается балансовая стоимость привлеченных организацией, осуществляющей отдельные виды банковских операций, денег, с учетом начисленного вознаграждения, положительных (отрицательных) корректировок, дисконтов и премий.</w:t>
      </w:r>
    </w:p>
    <w:bookmarkEnd w:id="466"/>
    <w:bookmarkStart w:name="z487" w:id="467"/>
    <w:p>
      <w:pPr>
        <w:spacing w:after="0"/>
        <w:ind w:left="0"/>
        <w:jc w:val="both"/>
      </w:pPr>
      <w:r>
        <w:rPr>
          <w:rFonts w:ascii="Times New Roman"/>
          <w:b w:val="false"/>
          <w:i w:val="false"/>
          <w:color w:val="000000"/>
          <w:sz w:val="28"/>
        </w:rPr>
        <w:t>
      19. Значение в строке 5 включает значение в строке 5.1.</w:t>
      </w:r>
    </w:p>
    <w:bookmarkEnd w:id="467"/>
    <w:bookmarkStart w:name="z488" w:id="468"/>
    <w:p>
      <w:pPr>
        <w:spacing w:after="0"/>
        <w:ind w:left="0"/>
        <w:jc w:val="both"/>
      </w:pPr>
      <w:r>
        <w:rPr>
          <w:rFonts w:ascii="Times New Roman"/>
          <w:b w:val="false"/>
          <w:i w:val="false"/>
          <w:color w:val="000000"/>
          <w:sz w:val="28"/>
        </w:rPr>
        <w:t>
      20. Показатель в строке 5.1 не представляется при отсутствии дисконта, включенного в балансовую стоимость.</w:t>
      </w:r>
    </w:p>
    <w:bookmarkEnd w:id="4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9 - в редакции постановления Правления Национального Банка Республики Казахстан от 31.03.2026 </w:t>
      </w:r>
      <w:r>
        <w:rPr>
          <w:rFonts w:ascii="Times New Roman"/>
          <w:b w:val="false"/>
          <w:i w:val="false"/>
          <w:color w:val="ff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77" w:id="46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69"/>
    <w:bookmarkStart w:name="z878" w:id="47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70"/>
    <w:bookmarkStart w:name="z879" w:id="471"/>
    <w:p>
      <w:pPr>
        <w:spacing w:after="0"/>
        <w:ind w:left="0"/>
        <w:jc w:val="both"/>
      </w:pPr>
      <w:r>
        <w:rPr>
          <w:rFonts w:ascii="Times New Roman"/>
          <w:b w:val="false"/>
          <w:i w:val="false"/>
          <w:color w:val="000000"/>
          <w:sz w:val="28"/>
        </w:rPr>
        <w:t>
      Наименование административной формы: Отчет о лицах, связанных с организацией, осуществляющей отдельные виды банковских операций, особыми отношениями, и сделках с ними</w:t>
      </w:r>
    </w:p>
    <w:bookmarkEnd w:id="471"/>
    <w:bookmarkStart w:name="z880" w:id="47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8-AFFIL</w:t>
      </w:r>
    </w:p>
    <w:bookmarkEnd w:id="472"/>
    <w:bookmarkStart w:name="z881" w:id="473"/>
    <w:p>
      <w:pPr>
        <w:spacing w:after="0"/>
        <w:ind w:left="0"/>
        <w:jc w:val="both"/>
      </w:pPr>
      <w:r>
        <w:rPr>
          <w:rFonts w:ascii="Times New Roman"/>
          <w:b w:val="false"/>
          <w:i w:val="false"/>
          <w:color w:val="000000"/>
          <w:sz w:val="28"/>
        </w:rPr>
        <w:t>
      Периодичность: ежемесячная, ежеквартальная</w:t>
      </w:r>
    </w:p>
    <w:bookmarkEnd w:id="473"/>
    <w:bookmarkStart w:name="z882" w:id="474"/>
    <w:p>
      <w:pPr>
        <w:spacing w:after="0"/>
        <w:ind w:left="0"/>
        <w:jc w:val="both"/>
      </w:pPr>
      <w:r>
        <w:rPr>
          <w:rFonts w:ascii="Times New Roman"/>
          <w:b w:val="false"/>
          <w:i w:val="false"/>
          <w:color w:val="000000"/>
          <w:sz w:val="28"/>
        </w:rPr>
        <w:t>
      Отчетный период: по состоянию на "___" ________________ 20__ года</w:t>
      </w:r>
    </w:p>
    <w:bookmarkEnd w:id="474"/>
    <w:bookmarkStart w:name="z883" w:id="47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организации, осуществляющие отдельные виды банковских операций</w:t>
      </w:r>
    </w:p>
    <w:bookmarkEnd w:id="475"/>
    <w:bookmarkStart w:name="z884" w:id="476"/>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w:t>
      </w:r>
    </w:p>
    <w:bookmarkEnd w:id="476"/>
    <w:bookmarkStart w:name="z885" w:id="477"/>
    <w:p>
      <w:pPr>
        <w:spacing w:after="0"/>
        <w:ind w:left="0"/>
        <w:jc w:val="both"/>
      </w:pPr>
      <w:r>
        <w:rPr>
          <w:rFonts w:ascii="Times New Roman"/>
          <w:b w:val="false"/>
          <w:i w:val="false"/>
          <w:color w:val="000000"/>
          <w:sz w:val="28"/>
        </w:rPr>
        <w:t>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 ежемесячно, не позднее десятого рабочего дня месяца, следующего за отчетным месяцем;</w:t>
      </w:r>
    </w:p>
    <w:bookmarkEnd w:id="477"/>
    <w:bookmarkStart w:name="z886" w:id="478"/>
    <w:p>
      <w:pPr>
        <w:spacing w:after="0"/>
        <w:ind w:left="0"/>
        <w:jc w:val="both"/>
      </w:pPr>
      <w:r>
        <w:rPr>
          <w:rFonts w:ascii="Times New Roman"/>
          <w:b w:val="false"/>
          <w:i w:val="false"/>
          <w:color w:val="000000"/>
          <w:sz w:val="28"/>
        </w:rPr>
        <w:t>
      Национальным оператором почты – ежеквартально, не позднее двадцать пятого числа месяца, следующего за отчетным кварталом;</w:t>
      </w:r>
    </w:p>
    <w:bookmarkEnd w:id="478"/>
    <w:bookmarkStart w:name="z887" w:id="479"/>
    <w:p>
      <w:pPr>
        <w:spacing w:after="0"/>
        <w:ind w:left="0"/>
        <w:jc w:val="both"/>
      </w:pPr>
      <w:r>
        <w:rPr>
          <w:rFonts w:ascii="Times New Roman"/>
          <w:b w:val="false"/>
          <w:i w:val="false"/>
          <w:color w:val="000000"/>
          <w:sz w:val="28"/>
        </w:rPr>
        <w:t xml:space="preserve">
      Бизнес идентификационный номер: </w:t>
      </w:r>
    </w:p>
    <w:bookmarkEnd w:id="479"/>
    <w:bookmarkStart w:name="z888" w:id="480"/>
    <w:p>
      <w:pPr>
        <w:spacing w:after="0"/>
        <w:ind w:left="0"/>
        <w:jc w:val="both"/>
      </w:pPr>
      <w:r>
        <w:rPr>
          <w:rFonts w:ascii="Times New Roman"/>
          <w:b w:val="false"/>
          <w:i w:val="false"/>
          <w:color w:val="000000"/>
          <w:sz w:val="28"/>
        </w:rPr>
        <w:t>
      Метод сбора: в электронном виде</w:t>
      </w:r>
    </w:p>
    <w:bookmarkEnd w:id="480"/>
    <w:bookmarkStart w:name="z889" w:id="481"/>
    <w:p>
      <w:pPr>
        <w:spacing w:after="0"/>
        <w:ind w:left="0"/>
        <w:jc w:val="both"/>
      </w:pPr>
      <w:r>
        <w:rPr>
          <w:rFonts w:ascii="Times New Roman"/>
          <w:b w:val="false"/>
          <w:i w:val="false"/>
          <w:color w:val="000000"/>
          <w:sz w:val="28"/>
        </w:rPr>
        <w:t>
      Таблица 1. Реестр лиц, связанных с организацией, осуществляющей отдельные виды банковских операций, особыми отношениями</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48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48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4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48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48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48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идентификатор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488"/>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489"/>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4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49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(для юридического лица), фамилия, имя и отчество (при его наличии) (для физического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49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физического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49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49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 соответствии с которым лицо отнесено к лицу, связанному с организацией, осуществляющей отдельные виды банковских операций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49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 которой лицо включено в реестр лиц, связанных с организацией, осуществляющей отдельные виды банковских операций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49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 которой лицо исключено из реестра лиц, связанных с организацией, осуществляющей отдельные виды банковских операций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6" w:id="496"/>
    <w:p>
      <w:pPr>
        <w:spacing w:after="0"/>
        <w:ind w:left="0"/>
        <w:jc w:val="both"/>
      </w:pPr>
      <w:r>
        <w:rPr>
          <w:rFonts w:ascii="Times New Roman"/>
          <w:b w:val="false"/>
          <w:i w:val="false"/>
          <w:color w:val="000000"/>
          <w:sz w:val="28"/>
        </w:rPr>
        <w:t>
      Таблица 2. Сведения о сделках с лицами, связанными с организацией, осуществляющей отдельные виды банковских операций, особыми отношениями</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49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4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49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50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50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50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сделке по условиям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503"/>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5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(код)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504"/>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5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505"/>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5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(начала выполнения условий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506"/>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5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(выполнения условий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507"/>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5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508"/>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5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509"/>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5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510"/>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5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511"/>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5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51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решения уполномоченного органа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513"/>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5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514"/>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5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51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заключения сделки в соответствии с типовыми условиями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51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стоимости сделки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517"/>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5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518"/>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5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519"/>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5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52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3" w:id="521"/>
    <w:p>
      <w:pPr>
        <w:spacing w:after="0"/>
        <w:ind w:left="0"/>
        <w:jc w:val="both"/>
      </w:pPr>
      <w:r>
        <w:rPr>
          <w:rFonts w:ascii="Times New Roman"/>
          <w:b w:val="false"/>
          <w:i w:val="false"/>
          <w:color w:val="000000"/>
          <w:sz w:val="28"/>
        </w:rPr>
        <w:t>
      Таблица 3. Дополнительные сведения о лицах, связанных с организацией, осуществляющей отдельные виды банковских операций, особыми отношениями, и сделках с ними</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52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5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52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52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60" w:id="526"/>
      <w:r>
        <w:rPr>
          <w:rFonts w:ascii="Times New Roman"/>
          <w:b w:val="false"/>
          <w:i w:val="false"/>
          <w:color w:val="000000"/>
          <w:sz w:val="28"/>
        </w:rPr>
        <w:t>
      Наименование _________________________________________________</w:t>
      </w:r>
    </w:p>
    <w:bookmarkEnd w:id="526"/>
    <w:p>
      <w:pPr>
        <w:spacing w:after="0"/>
        <w:ind w:left="0"/>
        <w:jc w:val="both"/>
      </w:pPr>
      <w:r>
        <w:rPr>
          <w:rFonts w:ascii="Times New Roman"/>
          <w:b w:val="false"/>
          <w:i w:val="false"/>
          <w:color w:val="000000"/>
          <w:sz w:val="28"/>
        </w:rPr>
        <w:t>Адрес_________________________________________________________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061" w:id="527"/>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лицах, связанных с организацией, осуществляющей отдельные виды банковских операций, особыми отношениями, и сделках с ними". </w:t>
      </w:r>
    </w:p>
    <w:bookmarkEnd w:id="5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лицах,</w:t>
            </w:r>
            <w:r>
              <w:br/>
            </w:r>
            <w:r>
              <w:rPr>
                <w:rFonts w:ascii="Times New Roman"/>
                <w:b w:val="false"/>
                <w:i w:val="false"/>
                <w:color w:val="000000"/>
                <w:sz w:val="20"/>
              </w:rPr>
              <w:t>связанных с организацией,</w:t>
            </w:r>
            <w:r>
              <w:br/>
            </w:r>
            <w:r>
              <w:rPr>
                <w:rFonts w:ascii="Times New Roman"/>
                <w:b w:val="false"/>
                <w:i w:val="false"/>
                <w:color w:val="000000"/>
                <w:sz w:val="20"/>
              </w:rPr>
              <w:t>осуществляющей отдельные</w:t>
            </w:r>
            <w:r>
              <w:br/>
            </w:r>
            <w:r>
              <w:rPr>
                <w:rFonts w:ascii="Times New Roman"/>
                <w:b w:val="false"/>
                <w:i w:val="false"/>
                <w:color w:val="000000"/>
                <w:sz w:val="20"/>
              </w:rPr>
              <w:t>виды банковских операций,</w:t>
            </w:r>
            <w:r>
              <w:br/>
            </w:r>
            <w:r>
              <w:rPr>
                <w:rFonts w:ascii="Times New Roman"/>
                <w:b w:val="false"/>
                <w:i w:val="false"/>
                <w:color w:val="000000"/>
                <w:sz w:val="20"/>
              </w:rPr>
              <w:t>особыми отношениями,</w:t>
            </w:r>
            <w:r>
              <w:br/>
            </w:r>
            <w:r>
              <w:rPr>
                <w:rFonts w:ascii="Times New Roman"/>
                <w:b w:val="false"/>
                <w:i w:val="false"/>
                <w:color w:val="000000"/>
                <w:sz w:val="20"/>
              </w:rPr>
              <w:t>и сделках с ними"</w:t>
            </w:r>
          </w:p>
        </w:tc>
      </w:tr>
    </w:tbl>
    <w:bookmarkStart w:name="z1063" w:id="52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r>
        <w:br/>
      </w:r>
      <w:r>
        <w:rPr>
          <w:rFonts w:ascii="Times New Roman"/>
          <w:b/>
          <w:i w:val="false"/>
          <w:color w:val="000000"/>
        </w:rPr>
        <w:t>Отчет о лицах, связанных с организацией, осуществляющей отдельные виды</w:t>
      </w:r>
      <w:r>
        <w:br/>
      </w:r>
      <w:r>
        <w:rPr>
          <w:rFonts w:ascii="Times New Roman"/>
          <w:b/>
          <w:i w:val="false"/>
          <w:color w:val="000000"/>
        </w:rPr>
        <w:t>банковских операций, особыми отношениями, и сделках с ними</w:t>
      </w:r>
      <w:r>
        <w:br/>
      </w:r>
      <w:r>
        <w:rPr>
          <w:rFonts w:ascii="Times New Roman"/>
          <w:b/>
          <w:i w:val="false"/>
          <w:color w:val="000000"/>
        </w:rPr>
        <w:t>(индекс – 8-AFFIL, периодичность – ежемесячная, ежеквартальная)</w:t>
      </w:r>
    </w:p>
    <w:bookmarkEnd w:id="528"/>
    <w:bookmarkStart w:name="z1064" w:id="529"/>
    <w:p>
      <w:pPr>
        <w:spacing w:after="0"/>
        <w:ind w:left="0"/>
        <w:jc w:val="left"/>
      </w:pPr>
      <w:r>
        <w:rPr>
          <w:rFonts w:ascii="Times New Roman"/>
          <w:b/>
          <w:i w:val="false"/>
          <w:color w:val="000000"/>
        </w:rPr>
        <w:t xml:space="preserve"> Глава 1. Общие положения</w:t>
      </w:r>
    </w:p>
    <w:bookmarkEnd w:id="529"/>
    <w:bookmarkStart w:name="z1065" w:id="53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лицах, связанных с организацией, осуществляющей отдельные виды банковских операций, особыми отношениями, и сделках с ними" (далее – Форма).</w:t>
      </w:r>
    </w:p>
    <w:bookmarkEnd w:id="530"/>
    <w:bookmarkStart w:name="z1066" w:id="531"/>
    <w:p>
      <w:pPr>
        <w:spacing w:after="0"/>
        <w:ind w:left="0"/>
        <w:jc w:val="both"/>
      </w:pPr>
      <w:r>
        <w:rPr>
          <w:rFonts w:ascii="Times New Roman"/>
          <w:b w:val="false"/>
          <w:i w:val="false"/>
          <w:color w:val="000000"/>
          <w:sz w:val="28"/>
        </w:rPr>
        <w:t>
      2. Форма составляется организациями, осуществляющими отдельные виды банковских операций, по состоянию на конец отчетного периода.</w:t>
      </w:r>
    </w:p>
    <w:bookmarkEnd w:id="531"/>
    <w:bookmarkStart w:name="z1067" w:id="532"/>
    <w:p>
      <w:pPr>
        <w:spacing w:after="0"/>
        <w:ind w:left="0"/>
        <w:jc w:val="both"/>
      </w:pPr>
      <w:r>
        <w:rPr>
          <w:rFonts w:ascii="Times New Roman"/>
          <w:b w:val="false"/>
          <w:i w:val="false"/>
          <w:color w:val="000000"/>
          <w:sz w:val="28"/>
        </w:rPr>
        <w:t>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пункта 3 приостановлено до 12.07.2026 постановлением Правления Национального Банка Республики Казахстан от 31.03.2026 </w:t>
      </w:r>
      <w:r>
        <w:rPr>
          <w:rFonts w:ascii="Times New Roman"/>
          <w:b w:val="false"/>
          <w:i w:val="false"/>
          <w:color w:val="ff0000"/>
          <w:sz w:val="28"/>
        </w:rPr>
        <w:t>№ 30</w:t>
      </w:r>
      <w:r>
        <w:rPr>
          <w:rFonts w:ascii="Times New Roman"/>
          <w:b w:val="false"/>
          <w:i w:val="false"/>
          <w:color w:val="ff0000"/>
          <w:sz w:val="28"/>
        </w:rPr>
        <w:t> и в период приостановления данный подпункт действует в следующей редакции.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 (далее – Система).</w:t>
      </w:r>
    </w:p>
    <w:bookmarkStart w:name="z1069" w:id="533"/>
    <w:p>
      <w:pPr>
        <w:spacing w:after="0"/>
        <w:ind w:left="0"/>
        <w:jc w:val="both"/>
      </w:pPr>
      <w:r>
        <w:rPr>
          <w:rFonts w:ascii="Times New Roman"/>
          <w:b w:val="false"/>
          <w:i w:val="false"/>
          <w:color w:val="000000"/>
          <w:sz w:val="28"/>
        </w:rPr>
        <w:t>
      4.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533"/>
    <w:bookmarkStart w:name="z1070" w:id="534"/>
    <w:p>
      <w:pPr>
        <w:spacing w:after="0"/>
        <w:ind w:left="0"/>
        <w:jc w:val="both"/>
      </w:pPr>
      <w:r>
        <w:rPr>
          <w:rFonts w:ascii="Times New Roman"/>
          <w:b w:val="false"/>
          <w:i w:val="false"/>
          <w:color w:val="000000"/>
          <w:sz w:val="28"/>
        </w:rPr>
        <w:t>
      5. Форму подписывают руководитель или лицо, на которое возложена функция по подписанию отчета, и исполнитель.</w:t>
      </w:r>
    </w:p>
    <w:bookmarkEnd w:id="534"/>
    <w:bookmarkStart w:name="z1071" w:id="535"/>
    <w:p>
      <w:pPr>
        <w:spacing w:after="0"/>
        <w:ind w:left="0"/>
        <w:jc w:val="left"/>
      </w:pPr>
      <w:r>
        <w:rPr>
          <w:rFonts w:ascii="Times New Roman"/>
          <w:b/>
          <w:i w:val="false"/>
          <w:color w:val="000000"/>
        </w:rPr>
        <w:t xml:space="preserve"> Глава 2. Пояснение по заполнению Формы</w:t>
      </w:r>
    </w:p>
    <w:bookmarkEnd w:id="535"/>
    <w:bookmarkStart w:name="z1072" w:id="536"/>
    <w:p>
      <w:pPr>
        <w:spacing w:after="0"/>
        <w:ind w:left="0"/>
        <w:jc w:val="both"/>
      </w:pPr>
      <w:r>
        <w:rPr>
          <w:rFonts w:ascii="Times New Roman"/>
          <w:b w:val="false"/>
          <w:i w:val="false"/>
          <w:color w:val="000000"/>
          <w:sz w:val="28"/>
        </w:rPr>
        <w:t>
      6. в Форме указываются:</w:t>
      </w:r>
    </w:p>
    <w:bookmarkEnd w:id="536"/>
    <w:bookmarkStart w:name="z1073" w:id="537"/>
    <w:p>
      <w:pPr>
        <w:spacing w:after="0"/>
        <w:ind w:left="0"/>
        <w:jc w:val="both"/>
      </w:pPr>
      <w:r>
        <w:rPr>
          <w:rFonts w:ascii="Times New Roman"/>
          <w:b w:val="false"/>
          <w:i w:val="false"/>
          <w:color w:val="000000"/>
          <w:sz w:val="28"/>
        </w:rPr>
        <w:t>
      в Таблице 1 – значения по показателям реестра лиц, связанных с организацией, осуществляющей отдельные виды банковских операций, особыми отношениями;</w:t>
      </w:r>
    </w:p>
    <w:bookmarkEnd w:id="537"/>
    <w:bookmarkStart w:name="z1074" w:id="538"/>
    <w:p>
      <w:pPr>
        <w:spacing w:after="0"/>
        <w:ind w:left="0"/>
        <w:jc w:val="both"/>
      </w:pPr>
      <w:r>
        <w:rPr>
          <w:rFonts w:ascii="Times New Roman"/>
          <w:b w:val="false"/>
          <w:i w:val="false"/>
          <w:color w:val="000000"/>
          <w:sz w:val="28"/>
        </w:rPr>
        <w:t xml:space="preserve">
      в Таблице 2 – значения по показателям отчета о сделках с лицами, связанными с организацией, осуществляющей отдельные виды банковских операций, особыми отношениями, включая сведения обо всех сделках организации, осуществляющей отдельные виды банковских операций с такими лицами, заключенных в течение отчетного периода, и (или) действующих на отчетную дату; </w:t>
      </w:r>
    </w:p>
    <w:bookmarkEnd w:id="538"/>
    <w:bookmarkStart w:name="z1075" w:id="539"/>
    <w:p>
      <w:pPr>
        <w:spacing w:after="0"/>
        <w:ind w:left="0"/>
        <w:jc w:val="both"/>
      </w:pPr>
      <w:r>
        <w:rPr>
          <w:rFonts w:ascii="Times New Roman"/>
          <w:b w:val="false"/>
          <w:i w:val="false"/>
          <w:color w:val="000000"/>
          <w:sz w:val="28"/>
        </w:rPr>
        <w:t>
      в Таблице 3 – дополнительные сведения к отчету о лицах, связанных с организацией, осуществляющей отдельные виды банковских операций, особыми отношениями, и сделках с ними.</w:t>
      </w:r>
    </w:p>
    <w:bookmarkEnd w:id="539"/>
    <w:bookmarkStart w:name="z1076" w:id="540"/>
    <w:p>
      <w:pPr>
        <w:spacing w:after="0"/>
        <w:ind w:left="0"/>
        <w:jc w:val="both"/>
      </w:pPr>
      <w:r>
        <w:rPr>
          <w:rFonts w:ascii="Times New Roman"/>
          <w:b w:val="false"/>
          <w:i w:val="false"/>
          <w:color w:val="000000"/>
          <w:sz w:val="28"/>
        </w:rPr>
        <w:t xml:space="preserve">
      7. В строках 1.1 и 6 Таблицы 1, строках 1.1, 2.5, 2.6, 2.7, 5.1 и 5.2 Таблицы 2, строке 1 Таблицы 3 значения выбираются из справочников, размещенных в Системе. </w:t>
      </w:r>
    </w:p>
    <w:bookmarkEnd w:id="540"/>
    <w:bookmarkStart w:name="z1077" w:id="541"/>
    <w:p>
      <w:pPr>
        <w:spacing w:after="0"/>
        <w:ind w:left="0"/>
        <w:jc w:val="both"/>
      </w:pPr>
      <w:r>
        <w:rPr>
          <w:rFonts w:ascii="Times New Roman"/>
          <w:b w:val="false"/>
          <w:i w:val="false"/>
          <w:color w:val="000000"/>
          <w:sz w:val="28"/>
        </w:rPr>
        <w:t xml:space="preserve">
      8. Признак связанности лица с организацией, осуществляющей отдельные виды банковских операций, особыми отношениями определяется </w:t>
      </w:r>
      <w:r>
        <w:rPr>
          <w:rFonts w:ascii="Times New Roman"/>
          <w:b w:val="false"/>
          <w:i w:val="false"/>
          <w:color w:val="000000"/>
          <w:sz w:val="28"/>
        </w:rPr>
        <w:t>статьей 49</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541"/>
    <w:bookmarkStart w:name="z1078" w:id="542"/>
    <w:p>
      <w:pPr>
        <w:spacing w:after="0"/>
        <w:ind w:left="0"/>
        <w:jc w:val="both"/>
      </w:pPr>
      <w:r>
        <w:rPr>
          <w:rFonts w:ascii="Times New Roman"/>
          <w:b w:val="false"/>
          <w:i w:val="false"/>
          <w:color w:val="000000"/>
          <w:sz w:val="28"/>
        </w:rPr>
        <w:t>
      9. В Таблице 1 указываются сведения обо всех лицах, связанных с организацией, осуществляющей отдельные виды банковских операций, особыми отношениями по состоянию на отчетную дату и являвшихся связанными с организацией, осуществляющей отдельные виды банковских операций, особыми отношениями в течение отчетного периода.</w:t>
      </w:r>
    </w:p>
    <w:bookmarkEnd w:id="542"/>
    <w:bookmarkStart w:name="z1079" w:id="543"/>
    <w:p>
      <w:pPr>
        <w:spacing w:after="0"/>
        <w:ind w:left="0"/>
        <w:jc w:val="both"/>
      </w:pPr>
      <w:r>
        <w:rPr>
          <w:rFonts w:ascii="Times New Roman"/>
          <w:b w:val="false"/>
          <w:i w:val="false"/>
          <w:color w:val="000000"/>
          <w:sz w:val="28"/>
        </w:rPr>
        <w:t>
      Для идентификации лиц, связанных с организацией, осуществляющей отдельные виды банковских операций, особыми отношениями, в строках 1.1 и 1.2 Таблиц 1 и 2 указываются следующие виды идентификаторов и их значения:</w:t>
      </w:r>
    </w:p>
    <w:bookmarkEnd w:id="543"/>
    <w:bookmarkStart w:name="z1080" w:id="544"/>
    <w:p>
      <w:pPr>
        <w:spacing w:after="0"/>
        <w:ind w:left="0"/>
        <w:jc w:val="both"/>
      </w:pPr>
      <w:r>
        <w:rPr>
          <w:rFonts w:ascii="Times New Roman"/>
          <w:b w:val="false"/>
          <w:i w:val="false"/>
          <w:color w:val="000000"/>
          <w:sz w:val="28"/>
        </w:rPr>
        <w:t>
      для юридического лица – бизнес-идентификационный номер или банковский идентификационный код, присвоенный контрагенту организации, осуществляющей отдельные виды банковских операций,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их отсутствии – альтернативный идентификационный номер, сформированный отчитывающейся организацией, осуществляющей отдельные виды банковских операций, по алгоритму, установленному для Системы (далее – альтернативный идентификационный номер);</w:t>
      </w:r>
    </w:p>
    <w:bookmarkEnd w:id="544"/>
    <w:bookmarkStart w:name="z1081" w:id="545"/>
    <w:p>
      <w:pPr>
        <w:spacing w:after="0"/>
        <w:ind w:left="0"/>
        <w:jc w:val="both"/>
      </w:pPr>
      <w:r>
        <w:rPr>
          <w:rFonts w:ascii="Times New Roman"/>
          <w:b w:val="false"/>
          <w:i w:val="false"/>
          <w:color w:val="000000"/>
          <w:sz w:val="28"/>
        </w:rPr>
        <w:t>
      для физического лица, в том числе индивидуального предпринимателя – индивидуальный идентификационный номер, при его отсутствии – альтернативный идентификационный номер.</w:t>
      </w:r>
    </w:p>
    <w:bookmarkEnd w:id="545"/>
    <w:bookmarkStart w:name="z1082" w:id="546"/>
    <w:p>
      <w:pPr>
        <w:spacing w:after="0"/>
        <w:ind w:left="0"/>
        <w:jc w:val="both"/>
      </w:pPr>
      <w:r>
        <w:rPr>
          <w:rFonts w:ascii="Times New Roman"/>
          <w:b w:val="false"/>
          <w:i w:val="false"/>
          <w:color w:val="000000"/>
          <w:sz w:val="28"/>
        </w:rPr>
        <w:t>
      При наличии у лиц, связанных с организацией, осуществляющей отдельные виды банковских операций, особыми отношениями нескольких идентификаторов, дополнительный идентификатор указывается в строке 2 Таблицы 1.</w:t>
      </w:r>
    </w:p>
    <w:bookmarkEnd w:id="546"/>
    <w:bookmarkStart w:name="z1083" w:id="547"/>
    <w:p>
      <w:pPr>
        <w:spacing w:after="0"/>
        <w:ind w:left="0"/>
        <w:jc w:val="both"/>
      </w:pPr>
      <w:r>
        <w:rPr>
          <w:rFonts w:ascii="Times New Roman"/>
          <w:b w:val="false"/>
          <w:i w:val="false"/>
          <w:color w:val="000000"/>
          <w:sz w:val="28"/>
        </w:rPr>
        <w:t>
      В строке 3 Таблицы 1 указывается наименование (для юридического лица), фамилия, имя и отчество (при его наличии) (для физического лица) в соответствии со справочником лиц, связанных с организацией, осуществляющей отдельные виды банковских операций, особыми отношениями, который ведется организацией, осуществляющей отдельные виды банковских операций.</w:t>
      </w:r>
    </w:p>
    <w:bookmarkEnd w:id="547"/>
    <w:bookmarkStart w:name="z1084" w:id="548"/>
    <w:p>
      <w:pPr>
        <w:spacing w:after="0"/>
        <w:ind w:left="0"/>
        <w:jc w:val="both"/>
      </w:pPr>
      <w:r>
        <w:rPr>
          <w:rFonts w:ascii="Times New Roman"/>
          <w:b w:val="false"/>
          <w:i w:val="false"/>
          <w:color w:val="000000"/>
          <w:sz w:val="28"/>
        </w:rPr>
        <w:t>
      10. В строке 4 Таблицы 1 по лицу, связанному с организацией, осуществляющей отдельные виды банковских операций, особыми отношениями, являющимся физическим лицом (в том числе индивидуальным предпринимателем), указывается значение "1", в иных случаях указывается "0".</w:t>
      </w:r>
    </w:p>
    <w:bookmarkEnd w:id="548"/>
    <w:bookmarkStart w:name="z1085" w:id="549"/>
    <w:p>
      <w:pPr>
        <w:spacing w:after="0"/>
        <w:ind w:left="0"/>
        <w:jc w:val="both"/>
      </w:pPr>
      <w:r>
        <w:rPr>
          <w:rFonts w:ascii="Times New Roman"/>
          <w:b w:val="false"/>
          <w:i w:val="false"/>
          <w:color w:val="000000"/>
          <w:sz w:val="28"/>
        </w:rPr>
        <w:t>
      11. В строке 5 Таблицы 1 указывается страна регистрации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549"/>
    <w:bookmarkStart w:name="z1086" w:id="550"/>
    <w:p>
      <w:pPr>
        <w:spacing w:after="0"/>
        <w:ind w:left="0"/>
        <w:jc w:val="both"/>
      </w:pPr>
      <w:r>
        <w:rPr>
          <w:rFonts w:ascii="Times New Roman"/>
          <w:b w:val="false"/>
          <w:i w:val="false"/>
          <w:color w:val="000000"/>
          <w:sz w:val="28"/>
        </w:rPr>
        <w:t>
      12. В строке 6 Таблицы 1 допускается одновременное отражение нескольких актуальных значений. Если лицо имеет несколько признаков связанности особыми отношениями с организацией, осуществляющей отдельные виды банковских операций, в строке 6 Таблицы 1 указываются все признаки.</w:t>
      </w:r>
    </w:p>
    <w:bookmarkEnd w:id="550"/>
    <w:bookmarkStart w:name="z1087" w:id="551"/>
    <w:p>
      <w:pPr>
        <w:spacing w:after="0"/>
        <w:ind w:left="0"/>
        <w:jc w:val="both"/>
      </w:pPr>
      <w:r>
        <w:rPr>
          <w:rFonts w:ascii="Times New Roman"/>
          <w:b w:val="false"/>
          <w:i w:val="false"/>
          <w:color w:val="000000"/>
          <w:sz w:val="28"/>
        </w:rPr>
        <w:t>
      13. В строке 7 Таблицы 1 указывается дата, с которой организации, осуществляющей отдельные виды банковских операций, стало известно о наличии признака (признаков) связанности лица с организацией, осуществляющей отдельные виды банковских операций, особыми отношениями.</w:t>
      </w:r>
    </w:p>
    <w:bookmarkEnd w:id="551"/>
    <w:bookmarkStart w:name="z1088" w:id="552"/>
    <w:p>
      <w:pPr>
        <w:spacing w:after="0"/>
        <w:ind w:left="0"/>
        <w:jc w:val="both"/>
      </w:pPr>
      <w:r>
        <w:rPr>
          <w:rFonts w:ascii="Times New Roman"/>
          <w:b w:val="false"/>
          <w:i w:val="false"/>
          <w:color w:val="000000"/>
          <w:sz w:val="28"/>
        </w:rPr>
        <w:t>
      В последующие отчетные периоды строки 7 и 8 Таблицы 1 заполняются по факту включения или исключения лиц из реестра лиц, связанных с организацией, осуществляющей отдельные виды банковских операций, особыми отношениями.</w:t>
      </w:r>
    </w:p>
    <w:bookmarkEnd w:id="552"/>
    <w:bookmarkStart w:name="z1089" w:id="553"/>
    <w:p>
      <w:pPr>
        <w:spacing w:after="0"/>
        <w:ind w:left="0"/>
        <w:jc w:val="both"/>
      </w:pPr>
      <w:r>
        <w:rPr>
          <w:rFonts w:ascii="Times New Roman"/>
          <w:b w:val="false"/>
          <w:i w:val="false"/>
          <w:color w:val="000000"/>
          <w:sz w:val="28"/>
        </w:rPr>
        <w:t xml:space="preserve">
      14. В Таблице 2 указываются сведения обо всех сделках организации, осуществляющей отдельные виды банковских операций, с лицами, связанными особыми отношениями с ней, суммы которых по каждому виду операций организации, осуществляющей отдельные виды банковских операций, с лицом, связанным особыми отношениями с ней, превышают 0,01 (ноль целых одну сотую) процента в совокупности от размера собственного капитала организации, осуществляющей отдельные виды банковских операций, рассчитываемого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307 "Об установлении пруденциальных нормативов для Национального оператора почты" (зарегистрировано в Реестре государственной регистрации нормативных правовых актов под № 14786), 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308 "Об установлении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(зарегистрировано в Реестре государственной регистрации нормативных правовых актов под № 14788).</w:t>
      </w:r>
    </w:p>
    <w:bookmarkEnd w:id="553"/>
    <w:bookmarkStart w:name="z1090" w:id="554"/>
    <w:p>
      <w:pPr>
        <w:spacing w:after="0"/>
        <w:ind w:left="0"/>
        <w:jc w:val="both"/>
      </w:pPr>
      <w:r>
        <w:rPr>
          <w:rFonts w:ascii="Times New Roman"/>
          <w:b w:val="false"/>
          <w:i w:val="false"/>
          <w:color w:val="000000"/>
          <w:sz w:val="28"/>
        </w:rPr>
        <w:t>
      Если собственный капитал организации, осуществляющей отдельные виды банковских операций, имеет отрицательное значение, в Таблице 2 указываются сведения обо всех сделках организации, осуществляющей отдельные виды банковских операций, с лицами, связанными особыми отношениями с ней, суммы которых по каждому виду операций организации, осуществляющей отдельные виды банковских операций, с лицом, связанным особыми отношениями с ней, превышают 0,001 (ноль целых одну тысячную) процента в совокупности от размера активов организации, осуществляющей отдельные виды банковских операций.</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пункта 15 приостановлено до 12.07.2026 постановлением Правления Национального Банка Республики Казахстан от 31.03.2026 </w:t>
      </w:r>
      <w:r>
        <w:rPr>
          <w:rFonts w:ascii="Times New Roman"/>
          <w:b w:val="false"/>
          <w:i w:val="false"/>
          <w:color w:val="ff0000"/>
          <w:sz w:val="28"/>
        </w:rPr>
        <w:t>№ 30</w:t>
      </w:r>
      <w:r>
        <w:rPr>
          <w:rFonts w:ascii="Times New Roman"/>
          <w:b w:val="false"/>
          <w:i w:val="false"/>
          <w:color w:val="ff0000"/>
          <w:sz w:val="28"/>
        </w:rPr>
        <w:t> и в период приостановления данный подпункт действует в следующей редакции.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В строке 2.1 Таблицы 2 указывается референс (код) сделки, который служит уникальным идентификатором данной сделки в информационной системе организации, осуществляющей отдельные виды банковских операций.</w:t>
      </w:r>
    </w:p>
    <w:bookmarkStart w:name="z1092" w:id="555"/>
    <w:p>
      <w:pPr>
        <w:spacing w:after="0"/>
        <w:ind w:left="0"/>
        <w:jc w:val="both"/>
      </w:pPr>
      <w:r>
        <w:rPr>
          <w:rFonts w:ascii="Times New Roman"/>
          <w:b w:val="false"/>
          <w:i w:val="false"/>
          <w:color w:val="000000"/>
          <w:sz w:val="28"/>
        </w:rPr>
        <w:t>
      16. При выборе вида операции в строке 2.5 Таблицы 2 "выплаченные дивиденды лицам, связанным с организацией, осуществляющей отдельные виды банковских операций, особыми отношениями" и "выплаченные дивиденды организации, осуществляющей отдельные виды банковских операций, лицами, связанными с организацией, осуществляющей отдельные виды банковских операций, особыми отношениями" в строке 2.3 Таблицы 2 указывается дата выплаты и дата получения дивидендов соответственно.</w:t>
      </w:r>
    </w:p>
    <w:bookmarkEnd w:id="555"/>
    <w:bookmarkStart w:name="z1093" w:id="556"/>
    <w:p>
      <w:pPr>
        <w:spacing w:after="0"/>
        <w:ind w:left="0"/>
        <w:jc w:val="both"/>
      </w:pPr>
      <w:r>
        <w:rPr>
          <w:rFonts w:ascii="Times New Roman"/>
          <w:b w:val="false"/>
          <w:i w:val="false"/>
          <w:color w:val="000000"/>
          <w:sz w:val="28"/>
        </w:rPr>
        <w:t>
      В строке 2.8 Таблицы 2 указывается сумма выплаченных дивидендов, а в строке 5.3 Таблицы 2 по виду стоимостного показателя "Начисленные доходы, расходы" – сумма начисленных дивидендов.</w:t>
      </w:r>
    </w:p>
    <w:bookmarkEnd w:id="556"/>
    <w:bookmarkStart w:name="z1094" w:id="557"/>
    <w:p>
      <w:pPr>
        <w:spacing w:after="0"/>
        <w:ind w:left="0"/>
        <w:jc w:val="both"/>
      </w:pPr>
      <w:r>
        <w:rPr>
          <w:rFonts w:ascii="Times New Roman"/>
          <w:b w:val="false"/>
          <w:i w:val="false"/>
          <w:color w:val="000000"/>
          <w:sz w:val="28"/>
        </w:rPr>
        <w:t>
      17. При пролонгации действия договора, в строке 2.4 Таблицы 2 указывается соответствующая дата, до которой пролонгировано действие договора, в строке 5.3 Таблицы 2 по виду стоимостного показателя "Основной долг" - сумма балансового остатка на отчетную дату в период действия пролонгированного договора сделки.</w:t>
      </w:r>
    </w:p>
    <w:bookmarkEnd w:id="557"/>
    <w:bookmarkStart w:name="z1095" w:id="558"/>
    <w:p>
      <w:pPr>
        <w:spacing w:after="0"/>
        <w:ind w:left="0"/>
        <w:jc w:val="both"/>
      </w:pPr>
      <w:r>
        <w:rPr>
          <w:rFonts w:ascii="Times New Roman"/>
          <w:b w:val="false"/>
          <w:i w:val="false"/>
          <w:color w:val="000000"/>
          <w:sz w:val="28"/>
        </w:rPr>
        <w:t>
      18. В строке 2.6 Таблицы 2 указывается цель сделки в соответствии со справочником, который ведется организацией, осуществляющей отдельные виды банковских операций.</w:t>
      </w:r>
    </w:p>
    <w:bookmarkEnd w:id="558"/>
    <w:bookmarkStart w:name="z1096" w:id="559"/>
    <w:p>
      <w:pPr>
        <w:spacing w:after="0"/>
        <w:ind w:left="0"/>
        <w:jc w:val="both"/>
      </w:pPr>
      <w:r>
        <w:rPr>
          <w:rFonts w:ascii="Times New Roman"/>
          <w:b w:val="false"/>
          <w:i w:val="false"/>
          <w:color w:val="000000"/>
          <w:sz w:val="28"/>
        </w:rPr>
        <w:t>
      19. В строке 2.7 Таблицы 2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559"/>
    <w:bookmarkStart w:name="z1097" w:id="560"/>
    <w:p>
      <w:pPr>
        <w:spacing w:after="0"/>
        <w:ind w:left="0"/>
        <w:jc w:val="both"/>
      </w:pPr>
      <w:r>
        <w:rPr>
          <w:rFonts w:ascii="Times New Roman"/>
          <w:b w:val="false"/>
          <w:i w:val="false"/>
          <w:color w:val="000000"/>
          <w:sz w:val="28"/>
        </w:rPr>
        <w:t>
      20. В строке 2.8 Таблицы 1 отражается сумма сделки, указанная в договоре.</w:t>
      </w:r>
    </w:p>
    <w:bookmarkEnd w:id="560"/>
    <w:bookmarkStart w:name="z1098" w:id="561"/>
    <w:p>
      <w:pPr>
        <w:spacing w:after="0"/>
        <w:ind w:left="0"/>
        <w:jc w:val="both"/>
      </w:pPr>
      <w:r>
        <w:rPr>
          <w:rFonts w:ascii="Times New Roman"/>
          <w:b w:val="false"/>
          <w:i w:val="false"/>
          <w:color w:val="000000"/>
          <w:sz w:val="28"/>
        </w:rPr>
        <w:t xml:space="preserve">
      Сумма сделки по договору в иностранной валюте указывается в пересчете по рыночному курсу обмена валют, определенному в порядке, предусмотренном совместными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сентября 2025 года № 56 и приказом Министра финансов Республики Казахстан от 29 сентября 2025 года № 544 "Об утверждении Правил определения рыночного курса обмена валюты" (зарегистрировано в Реестре государственной регистрации нормативных правовых актов под № 36983).</w:t>
      </w:r>
    </w:p>
    <w:bookmarkEnd w:id="561"/>
    <w:bookmarkStart w:name="z1099" w:id="562"/>
    <w:p>
      <w:pPr>
        <w:spacing w:after="0"/>
        <w:ind w:left="0"/>
        <w:jc w:val="both"/>
      </w:pPr>
      <w:r>
        <w:rPr>
          <w:rFonts w:ascii="Times New Roman"/>
          <w:b w:val="false"/>
          <w:i w:val="false"/>
          <w:color w:val="000000"/>
          <w:sz w:val="28"/>
        </w:rPr>
        <w:t>
      21. В строке 2.9 Таблицы 2 указывается ставка вознаграждения по сделке в соответствии с условиями договора в процентах годовых.</w:t>
      </w:r>
    </w:p>
    <w:bookmarkEnd w:id="562"/>
    <w:bookmarkStart w:name="z1100" w:id="563"/>
    <w:p>
      <w:pPr>
        <w:spacing w:after="0"/>
        <w:ind w:left="0"/>
        <w:jc w:val="both"/>
      </w:pPr>
      <w:r>
        <w:rPr>
          <w:rFonts w:ascii="Times New Roman"/>
          <w:b w:val="false"/>
          <w:i w:val="false"/>
          <w:color w:val="000000"/>
          <w:sz w:val="28"/>
        </w:rPr>
        <w:t>
      22. В строках 3.1 и 3.2 Таблицы 2 отражаются реквизиты первого решения уполномоченного органа (лица) о совершении (заключении) организацией, осуществляющей отдельные виды банковских операций, сделки с лицом, связанным с ней особыми отношениями.</w:t>
      </w:r>
    </w:p>
    <w:bookmarkEnd w:id="563"/>
    <w:bookmarkStart w:name="z1101" w:id="564"/>
    <w:p>
      <w:pPr>
        <w:spacing w:after="0"/>
        <w:ind w:left="0"/>
        <w:jc w:val="both"/>
      </w:pPr>
      <w:r>
        <w:rPr>
          <w:rFonts w:ascii="Times New Roman"/>
          <w:b w:val="false"/>
          <w:i w:val="false"/>
          <w:color w:val="000000"/>
          <w:sz w:val="28"/>
        </w:rPr>
        <w:t>
      Показатели в строках 3.1 и 3.2 Таблицы 2 не заполняются, если по показателю в строке 4 Таблицы 2 указано значение "1".</w:t>
      </w:r>
    </w:p>
    <w:bookmarkEnd w:id="564"/>
    <w:bookmarkStart w:name="z1102" w:id="565"/>
    <w:p>
      <w:pPr>
        <w:spacing w:after="0"/>
        <w:ind w:left="0"/>
        <w:jc w:val="both"/>
      </w:pPr>
      <w:r>
        <w:rPr>
          <w:rFonts w:ascii="Times New Roman"/>
          <w:b w:val="false"/>
          <w:i w:val="false"/>
          <w:color w:val="000000"/>
          <w:sz w:val="28"/>
        </w:rPr>
        <w:t>
      Если на момент заключения сделки лицо не имело признака связанности с организацией, осуществляющей отдельные виды банковских операций, особыми отношениями, значения в строках 3.1 и 3.2 Таблицы 2 не представляются.</w:t>
      </w:r>
    </w:p>
    <w:bookmarkEnd w:id="565"/>
    <w:bookmarkStart w:name="z1103" w:id="566"/>
    <w:p>
      <w:pPr>
        <w:spacing w:after="0"/>
        <w:ind w:left="0"/>
        <w:jc w:val="both"/>
      </w:pPr>
      <w:r>
        <w:rPr>
          <w:rFonts w:ascii="Times New Roman"/>
          <w:b w:val="false"/>
          <w:i w:val="false"/>
          <w:color w:val="000000"/>
          <w:sz w:val="28"/>
        </w:rPr>
        <w:t>
      23. В строке 4 Таблицы 2 при заключении сделки с лицом, связанным с организацией, осуществляющей отдельные виды банковских операций, особыми отношениями, в соответствии с типовыми условиями таких сделок, утвержденными Советом директоров организации, осуществляющей отдельные виды банковских операций, и применяемыми к аналогичным сделкам с третьими лицами, не являющимися лицами, связанными с организацией, осуществляющей отдельные виды банковских операций, особыми отношениями, указывается "1", в ином случае указывается "0".</w:t>
      </w:r>
    </w:p>
    <w:bookmarkEnd w:id="566"/>
    <w:bookmarkStart w:name="z1104" w:id="567"/>
    <w:p>
      <w:pPr>
        <w:spacing w:after="0"/>
        <w:ind w:left="0"/>
        <w:jc w:val="both"/>
      </w:pPr>
      <w:r>
        <w:rPr>
          <w:rFonts w:ascii="Times New Roman"/>
          <w:b w:val="false"/>
          <w:i w:val="false"/>
          <w:color w:val="000000"/>
          <w:sz w:val="28"/>
        </w:rPr>
        <w:t>
      24. В строках 5.2 и 5.3 Таблицы 2 значения выбираются из справочника "Номера счетов", на которых учитываются суммы сделок организации, осуществляющей отдельные виды банковских операций, с лицами, связанными с ней особыми отношениями, и соответствующие им стоимостные значения на отчетную дату.</w:t>
      </w:r>
    </w:p>
    <w:bookmarkEnd w:id="567"/>
    <w:bookmarkStart w:name="z1105" w:id="568"/>
    <w:p>
      <w:pPr>
        <w:spacing w:after="0"/>
        <w:ind w:left="0"/>
        <w:jc w:val="both"/>
      </w:pPr>
      <w:r>
        <w:rPr>
          <w:rFonts w:ascii="Times New Roman"/>
          <w:b w:val="false"/>
          <w:i w:val="false"/>
          <w:color w:val="000000"/>
          <w:sz w:val="28"/>
        </w:rPr>
        <w:t>
      Если стоимостное значение равно нулю, показатели по строкам 5.1, 5.2 и 5.3 Таблицы 2 не представляются.</w:t>
      </w:r>
    </w:p>
    <w:bookmarkEnd w:id="568"/>
    <w:bookmarkStart w:name="z1106" w:id="569"/>
    <w:p>
      <w:pPr>
        <w:spacing w:after="0"/>
        <w:ind w:left="0"/>
        <w:jc w:val="both"/>
      </w:pPr>
      <w:r>
        <w:rPr>
          <w:rFonts w:ascii="Times New Roman"/>
          <w:b w:val="false"/>
          <w:i w:val="false"/>
          <w:color w:val="000000"/>
          <w:sz w:val="28"/>
        </w:rPr>
        <w:t xml:space="preserve">
      25. При выборе вида стоимостного показателя в строке 5.1 Таблицы 2 "доходы, расходы", в строке 5.3 указываются суммы процентных доходов, расходов по сделке на отчетную дату, отраженные на соответствующих балансовых счетах и классах справочника "Номера счетов". </w:t>
      </w:r>
    </w:p>
    <w:bookmarkEnd w:id="569"/>
    <w:bookmarkStart w:name="z1107" w:id="570"/>
    <w:p>
      <w:pPr>
        <w:spacing w:after="0"/>
        <w:ind w:left="0"/>
        <w:jc w:val="both"/>
      </w:pPr>
      <w:r>
        <w:rPr>
          <w:rFonts w:ascii="Times New Roman"/>
          <w:b w:val="false"/>
          <w:i w:val="false"/>
          <w:color w:val="000000"/>
          <w:sz w:val="28"/>
        </w:rPr>
        <w:t>
      26. В Таблице 3 указываются сведения о сделках с лицами, связанными с организацией, осуществляющей отдельные виды банковских операций, особыми отношениями в общей сумме, без раскрытия в разрезе субъектов и сделок.</w:t>
      </w:r>
    </w:p>
    <w:bookmarkEnd w:id="570"/>
    <w:bookmarkStart w:name="z1108" w:id="571"/>
    <w:p>
      <w:pPr>
        <w:spacing w:after="0"/>
        <w:ind w:left="0"/>
        <w:jc w:val="both"/>
      </w:pPr>
      <w:r>
        <w:rPr>
          <w:rFonts w:ascii="Times New Roman"/>
          <w:b w:val="false"/>
          <w:i w:val="false"/>
          <w:color w:val="000000"/>
          <w:sz w:val="28"/>
        </w:rPr>
        <w:t>
      В строке 2 Таблицы 3 заполняется:</w:t>
      </w:r>
    </w:p>
    <w:bookmarkEnd w:id="571"/>
    <w:bookmarkStart w:name="z1109" w:id="572"/>
    <w:p>
      <w:pPr>
        <w:spacing w:after="0"/>
        <w:ind w:left="0"/>
        <w:jc w:val="both"/>
      </w:pPr>
      <w:r>
        <w:rPr>
          <w:rFonts w:ascii="Times New Roman"/>
          <w:b w:val="false"/>
          <w:i w:val="false"/>
          <w:color w:val="000000"/>
          <w:sz w:val="28"/>
        </w:rPr>
        <w:t>
      общая сумма сделок организации, осуществляющей отдельные виды банковских операций, с лицами, связанными с ней особыми отношениями, суммы которых по каждому виду операций организации, осуществляющей отдельные виды банковских операций, с лицом, связанным с ней особыми отношениями, не превышают 0,01 (ноль целых одну сотую) процента в совокупности от размера собственного капитала организации, осуществляющей отдельные виды банковских операций, рассчитываемого в соответствии с Нормативными значениями, по состоянию на отчетную дату;</w:t>
      </w:r>
    </w:p>
    <w:bookmarkEnd w:id="572"/>
    <w:bookmarkStart w:name="z1110" w:id="573"/>
    <w:p>
      <w:pPr>
        <w:spacing w:after="0"/>
        <w:ind w:left="0"/>
        <w:jc w:val="both"/>
      </w:pPr>
      <w:r>
        <w:rPr>
          <w:rFonts w:ascii="Times New Roman"/>
          <w:b w:val="false"/>
          <w:i w:val="false"/>
          <w:color w:val="000000"/>
          <w:sz w:val="28"/>
        </w:rPr>
        <w:t>
      общая сумма займов клиентов организации, осуществляющей отдельные виды банковских операций, застрахованных у страховой организации, являющейся лицом, связанным особыми отношениями с организацией, осуществляющей отдельные виды банковских операций, по состоянию на отчетную дату.</w:t>
      </w:r>
    </w:p>
    <w:bookmarkEnd w:id="5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562" w:id="574"/>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574"/>
    <w:bookmarkStart w:name="z563" w:id="57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575"/>
    <w:bookmarkStart w:name="z564" w:id="576"/>
    <w:p>
      <w:pPr>
        <w:spacing w:after="0"/>
        <w:ind w:left="0"/>
        <w:jc w:val="both"/>
      </w:pPr>
      <w:r>
        <w:rPr>
          <w:rFonts w:ascii="Times New Roman"/>
          <w:b w:val="false"/>
          <w:i w:val="false"/>
          <w:color w:val="000000"/>
          <w:sz w:val="28"/>
        </w:rPr>
        <w:t>
      Наименование административной формы: Отчет о структуре активов, обязательств и капитале, доходах и расходах юридического лица,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576"/>
    <w:bookmarkStart w:name="z565" w:id="57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9-UO</w:t>
      </w:r>
    </w:p>
    <w:bookmarkEnd w:id="577"/>
    <w:bookmarkStart w:name="z566" w:id="578"/>
    <w:p>
      <w:pPr>
        <w:spacing w:after="0"/>
        <w:ind w:left="0"/>
        <w:jc w:val="both"/>
      </w:pPr>
      <w:r>
        <w:rPr>
          <w:rFonts w:ascii="Times New Roman"/>
          <w:b w:val="false"/>
          <w:i w:val="false"/>
          <w:color w:val="000000"/>
          <w:sz w:val="28"/>
        </w:rPr>
        <w:t>
      Периодичность: ежеквартальная</w:t>
      </w:r>
    </w:p>
    <w:bookmarkEnd w:id="578"/>
    <w:bookmarkStart w:name="z567" w:id="579"/>
    <w:p>
      <w:pPr>
        <w:spacing w:after="0"/>
        <w:ind w:left="0"/>
        <w:jc w:val="both"/>
      </w:pPr>
      <w:r>
        <w:rPr>
          <w:rFonts w:ascii="Times New Roman"/>
          <w:b w:val="false"/>
          <w:i w:val="false"/>
          <w:color w:val="000000"/>
          <w:sz w:val="28"/>
        </w:rPr>
        <w:t>
      Отчетный период: по состоянию на "_____" ____________ 20___ года</w:t>
      </w:r>
    </w:p>
    <w:bookmarkEnd w:id="579"/>
    <w:bookmarkStart w:name="z568" w:id="58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юридические лица,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580"/>
    <w:bookmarkStart w:name="z569" w:id="581"/>
    <w:p>
      <w:pPr>
        <w:spacing w:after="0"/>
        <w:ind w:left="0"/>
        <w:jc w:val="both"/>
      </w:pPr>
      <w:r>
        <w:rPr>
          <w:rFonts w:ascii="Times New Roman"/>
          <w:b w:val="false"/>
          <w:i w:val="false"/>
          <w:color w:val="000000"/>
          <w:sz w:val="28"/>
        </w:rPr>
        <w:t>
      Сроки представления формы административных данных: ежеквартально, не позднее двадцатого числа месяца, следующего за отчетным кварталом</w:t>
      </w:r>
    </w:p>
    <w:bookmarkEnd w:id="581"/>
    <w:bookmarkStart w:name="z570" w:id="582"/>
    <w:p>
      <w:pPr>
        <w:spacing w:after="0"/>
        <w:ind w:left="0"/>
        <w:jc w:val="both"/>
      </w:pPr>
      <w:r>
        <w:rPr>
          <w:rFonts w:ascii="Times New Roman"/>
          <w:b w:val="false"/>
          <w:i w:val="false"/>
          <w:color w:val="000000"/>
          <w:sz w:val="28"/>
        </w:rPr>
        <w:t xml:space="preserve">
      Бизнес идентификационный номер: </w:t>
      </w:r>
    </w:p>
    <w:bookmarkEnd w:id="582"/>
    <w:bookmarkStart w:name="z571" w:id="583"/>
    <w:p>
      <w:pPr>
        <w:spacing w:after="0"/>
        <w:ind w:left="0"/>
        <w:jc w:val="both"/>
      </w:pPr>
      <w:r>
        <w:rPr>
          <w:rFonts w:ascii="Times New Roman"/>
          <w:b w:val="false"/>
          <w:i w:val="false"/>
          <w:color w:val="000000"/>
          <w:sz w:val="28"/>
        </w:rPr>
        <w:t>
      Метод сбора: в электронном виде</w:t>
      </w:r>
    </w:p>
    <w:bookmarkEnd w:id="583"/>
    <w:bookmarkStart w:name="z572" w:id="584"/>
    <w:p>
      <w:pPr>
        <w:spacing w:after="0"/>
        <w:ind w:left="0"/>
        <w:jc w:val="both"/>
      </w:pPr>
      <w:r>
        <w:rPr>
          <w:rFonts w:ascii="Times New Roman"/>
          <w:b w:val="false"/>
          <w:i w:val="false"/>
          <w:color w:val="000000"/>
          <w:sz w:val="28"/>
        </w:rPr>
        <w:t>
      Таблица 1. Структура активов, обязательств и капитала</w:t>
      </w:r>
    </w:p>
    <w:bookmarkEnd w:id="584"/>
    <w:bookmarkStart w:name="z573" w:id="585"/>
    <w:p>
      <w:pPr>
        <w:spacing w:after="0"/>
        <w:ind w:left="0"/>
        <w:jc w:val="both"/>
      </w:pPr>
      <w:r>
        <w:rPr>
          <w:rFonts w:ascii="Times New Roman"/>
          <w:b w:val="false"/>
          <w:i w:val="false"/>
          <w:color w:val="000000"/>
          <w:sz w:val="28"/>
        </w:rPr>
        <w:t>
      (в тысячах тенге)</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и организациях, осуществляющих отдельные виды банковских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(за вычетом резервов на обесценение),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условные вклады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условные вклады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(до 1 года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(свыше 1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сберегательные вклады (до 1 года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сберегательные вклады (свыше 1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хозяйственной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учредителей (участников)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аффинированное золото в слитках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(за вычетом амортизации и убытков от обесценения)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(за вычетом амортизации и убытков от обесценения),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Налоговое требование,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текущее налоговое требование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требование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(до 1 года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(свыше 1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хозяйственной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дивидендам и доходам участников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Налоговое обязательство,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текущее налоговое обязательство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 и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4" w:id="586"/>
    <w:p>
      <w:pPr>
        <w:spacing w:after="0"/>
        <w:ind w:left="0"/>
        <w:jc w:val="both"/>
      </w:pPr>
      <w:r>
        <w:rPr>
          <w:rFonts w:ascii="Times New Roman"/>
          <w:b w:val="false"/>
          <w:i w:val="false"/>
          <w:color w:val="000000"/>
          <w:sz w:val="28"/>
        </w:rPr>
        <w:t>
      Таблица 2. Доходы и расходы</w:t>
      </w:r>
    </w:p>
    <w:bookmarkEnd w:id="586"/>
    <w:bookmarkStart w:name="z575" w:id="587"/>
    <w:p>
      <w:pPr>
        <w:spacing w:after="0"/>
        <w:ind w:left="0"/>
        <w:jc w:val="both"/>
      </w:pPr>
      <w:r>
        <w:rPr>
          <w:rFonts w:ascii="Times New Roman"/>
          <w:b w:val="false"/>
          <w:i w:val="false"/>
          <w:color w:val="000000"/>
          <w:sz w:val="28"/>
        </w:rPr>
        <w:t>
      (в тысячах тенге)</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покупке-продаже иностранной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покупке-продаже аффинированных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текущим счетам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получением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иностранной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аффинированных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покупке-продаже иностранной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покупке-продаже аффинированных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полученным займам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 по аренде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связанные с выплатой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иностранной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аффинированных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за услуги по кассовым операциям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за услуги по сейфовым операциям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за услуги по инкассации банкнот, монет и ценностей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уплате налогов и других обязательных платежей в бюджет, за исключением корпоративного подоходного налога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до уплаты корпоративного подоходного налога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после уплаты корпоративного подоходного налога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за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6" w:id="588"/>
    <w:p>
      <w:pPr>
        <w:spacing w:after="0"/>
        <w:ind w:left="0"/>
        <w:jc w:val="both"/>
      </w:pPr>
      <w:r>
        <w:rPr>
          <w:rFonts w:ascii="Times New Roman"/>
          <w:b w:val="false"/>
          <w:i w:val="false"/>
          <w:color w:val="000000"/>
          <w:sz w:val="28"/>
        </w:rPr>
        <w:t>
      Таблица 3. Данные по корпоративному подоходному налогу</w:t>
      </w:r>
    </w:p>
    <w:bookmarkEnd w:id="588"/>
    <w:bookmarkStart w:name="z577" w:id="589"/>
    <w:p>
      <w:pPr>
        <w:spacing w:after="0"/>
        <w:ind w:left="0"/>
        <w:jc w:val="both"/>
      </w:pPr>
      <w:r>
        <w:rPr>
          <w:rFonts w:ascii="Times New Roman"/>
          <w:b w:val="false"/>
          <w:i w:val="false"/>
          <w:color w:val="000000"/>
          <w:sz w:val="28"/>
        </w:rPr>
        <w:t>
      (в тысячах тенге)</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корпоративного подоходного налога, внесенная в бюджет за предыдущий налоговый период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корпоративного подоходного налога, внесенная в бюджет за отчетный налоговый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Предполагаемая расчетная сумма корпоративного подоходного налога, подлежащая уплате в бюджет за отчетный налоговый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8" w:id="590"/>
      <w:r>
        <w:rPr>
          <w:rFonts w:ascii="Times New Roman"/>
          <w:b w:val="false"/>
          <w:i w:val="false"/>
          <w:color w:val="000000"/>
          <w:sz w:val="28"/>
        </w:rPr>
        <w:t>
      Численность работников (по состоянию на конец отчетного периода)</w:t>
      </w:r>
    </w:p>
    <w:bookmarkEnd w:id="590"/>
    <w:p>
      <w:pPr>
        <w:spacing w:after="0"/>
        <w:ind w:left="0"/>
        <w:jc w:val="both"/>
      </w:pPr>
      <w:r>
        <w:rPr>
          <w:rFonts w:ascii="Times New Roman"/>
          <w:b w:val="false"/>
          <w:i w:val="false"/>
          <w:color w:val="000000"/>
          <w:sz w:val="28"/>
        </w:rPr>
        <w:t>______________________________________________________ человек</w:t>
      </w:r>
    </w:p>
    <w:p>
      <w:pPr>
        <w:spacing w:after="0"/>
        <w:ind w:left="0"/>
        <w:jc w:val="both"/>
      </w:pPr>
      <w:r>
        <w:rPr>
          <w:rFonts w:ascii="Times New Roman"/>
          <w:b w:val="false"/>
          <w:i w:val="false"/>
          <w:color w:val="000000"/>
          <w:sz w:val="28"/>
        </w:rPr>
        <w:t>Категория субъекта частного предпринимательства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Наименование _________________________________________________</w:t>
      </w:r>
    </w:p>
    <w:p>
      <w:pPr>
        <w:spacing w:after="0"/>
        <w:ind w:left="0"/>
        <w:jc w:val="both"/>
      </w:pPr>
      <w:r>
        <w:rPr>
          <w:rFonts w:ascii="Times New Roman"/>
          <w:b w:val="false"/>
          <w:i w:val="false"/>
          <w:color w:val="000000"/>
          <w:sz w:val="28"/>
        </w:rPr>
        <w:t>Адрес_________________________________________________________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579" w:id="591"/>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структуре активов, обязательств и капитале, доходах и расходах юридического лица,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w:t>
      </w:r>
    </w:p>
    <w:bookmarkEnd w:id="5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структуре активов,</w:t>
            </w:r>
            <w:r>
              <w:br/>
            </w:r>
            <w:r>
              <w:rPr>
                <w:rFonts w:ascii="Times New Roman"/>
                <w:b w:val="false"/>
                <w:i w:val="false"/>
                <w:color w:val="000000"/>
                <w:sz w:val="20"/>
              </w:rPr>
              <w:t>обязательств и капитале,</w:t>
            </w:r>
            <w:r>
              <w:br/>
            </w:r>
            <w:r>
              <w:rPr>
                <w:rFonts w:ascii="Times New Roman"/>
                <w:b w:val="false"/>
                <w:i w:val="false"/>
                <w:color w:val="000000"/>
                <w:sz w:val="20"/>
              </w:rPr>
              <w:t>доходах и расходах</w:t>
            </w:r>
            <w:r>
              <w:br/>
            </w:r>
            <w:r>
              <w:rPr>
                <w:rFonts w:ascii="Times New Roman"/>
                <w:b w:val="false"/>
                <w:i w:val="false"/>
                <w:color w:val="000000"/>
                <w:sz w:val="20"/>
              </w:rPr>
              <w:t>юридического лица,</w:t>
            </w:r>
            <w:r>
              <w:br/>
            </w:r>
            <w:r>
              <w:rPr>
                <w:rFonts w:ascii="Times New Roman"/>
                <w:b w:val="false"/>
                <w:i w:val="false"/>
                <w:color w:val="000000"/>
                <w:sz w:val="20"/>
              </w:rPr>
              <w:t>осуществляющего деятельность</w:t>
            </w:r>
            <w:r>
              <w:br/>
            </w:r>
            <w:r>
              <w:rPr>
                <w:rFonts w:ascii="Times New Roman"/>
                <w:b w:val="false"/>
                <w:i w:val="false"/>
                <w:color w:val="000000"/>
                <w:sz w:val="20"/>
              </w:rPr>
              <w:t>исключительно через</w:t>
            </w:r>
            <w:r>
              <w:br/>
            </w:r>
            <w:r>
              <w:rPr>
                <w:rFonts w:ascii="Times New Roman"/>
                <w:b w:val="false"/>
                <w:i w:val="false"/>
                <w:color w:val="000000"/>
                <w:sz w:val="20"/>
              </w:rPr>
              <w:t>обменные пункты на основании</w:t>
            </w:r>
            <w:r>
              <w:br/>
            </w:r>
            <w:r>
              <w:rPr>
                <w:rFonts w:ascii="Times New Roman"/>
                <w:b w:val="false"/>
                <w:i w:val="false"/>
                <w:color w:val="000000"/>
                <w:sz w:val="20"/>
              </w:rPr>
              <w:t>лицензии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на обменные операции</w:t>
            </w:r>
            <w:r>
              <w:br/>
            </w:r>
            <w:r>
              <w:rPr>
                <w:rFonts w:ascii="Times New Roman"/>
                <w:b w:val="false"/>
                <w:i w:val="false"/>
                <w:color w:val="000000"/>
                <w:sz w:val="20"/>
              </w:rPr>
              <w:t>с наличной иностранной валютой"</w:t>
            </w:r>
          </w:p>
        </w:tc>
      </w:tr>
    </w:tbl>
    <w:bookmarkStart w:name="z581" w:id="59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92"/>
    <w:bookmarkStart w:name="z582" w:id="593"/>
    <w:p>
      <w:pPr>
        <w:spacing w:after="0"/>
        <w:ind w:left="0"/>
        <w:jc w:val="left"/>
      </w:pPr>
      <w:r>
        <w:rPr>
          <w:rFonts w:ascii="Times New Roman"/>
          <w:b/>
          <w:i w:val="false"/>
          <w:color w:val="000000"/>
        </w:rPr>
        <w:t xml:space="preserve"> Отчет о структуре активов, обязательств и капитале, доходах и расходах юридического лица,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r>
        <w:br/>
      </w:r>
      <w:r>
        <w:rPr>
          <w:rFonts w:ascii="Times New Roman"/>
          <w:b/>
          <w:i w:val="false"/>
          <w:color w:val="000000"/>
        </w:rPr>
        <w:t>(индекс – 9-UO, периодичность – ежеквартальная)</w:t>
      </w:r>
    </w:p>
    <w:bookmarkEnd w:id="593"/>
    <w:bookmarkStart w:name="z583" w:id="594"/>
    <w:p>
      <w:pPr>
        <w:spacing w:after="0"/>
        <w:ind w:left="0"/>
        <w:jc w:val="left"/>
      </w:pPr>
      <w:r>
        <w:rPr>
          <w:rFonts w:ascii="Times New Roman"/>
          <w:b/>
          <w:i w:val="false"/>
          <w:color w:val="000000"/>
        </w:rPr>
        <w:t xml:space="preserve"> Глава 1. Общие положения</w:t>
      </w:r>
    </w:p>
    <w:bookmarkEnd w:id="594"/>
    <w:bookmarkStart w:name="z584" w:id="59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структуре активов, обязательств и капитале, доходах и расходах юридического лица,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(далее – Форма).</w:t>
      </w:r>
    </w:p>
    <w:bookmarkEnd w:id="595"/>
    <w:bookmarkStart w:name="z585" w:id="596"/>
    <w:p>
      <w:pPr>
        <w:spacing w:after="0"/>
        <w:ind w:left="0"/>
        <w:jc w:val="both"/>
      </w:pPr>
      <w:r>
        <w:rPr>
          <w:rFonts w:ascii="Times New Roman"/>
          <w:b w:val="false"/>
          <w:i w:val="false"/>
          <w:color w:val="000000"/>
          <w:sz w:val="28"/>
        </w:rPr>
        <w:t xml:space="preserve">
      2. Форма составляется по состоянию на конец отчетного периода. Данные в Форме заполняются в тысячах тенге. </w:t>
      </w:r>
    </w:p>
    <w:bookmarkEnd w:id="596"/>
    <w:bookmarkStart w:name="z586" w:id="597"/>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597"/>
    <w:bookmarkStart w:name="z587" w:id="598"/>
    <w:p>
      <w:pPr>
        <w:spacing w:after="0"/>
        <w:ind w:left="0"/>
        <w:jc w:val="both"/>
      </w:pPr>
      <w:r>
        <w:rPr>
          <w:rFonts w:ascii="Times New Roman"/>
          <w:b w:val="false"/>
          <w:i w:val="false"/>
          <w:color w:val="000000"/>
          <w:sz w:val="28"/>
        </w:rPr>
        <w:t xml:space="preserve">
      4. Корректировки (исправления, дополнения) данных вносятся в течение одного месяца после срока, установленного для представления Формы. </w:t>
      </w:r>
    </w:p>
    <w:bookmarkEnd w:id="598"/>
    <w:bookmarkStart w:name="z588" w:id="599"/>
    <w:p>
      <w:pPr>
        <w:spacing w:after="0"/>
        <w:ind w:left="0"/>
        <w:jc w:val="left"/>
      </w:pPr>
      <w:r>
        <w:rPr>
          <w:rFonts w:ascii="Times New Roman"/>
          <w:b/>
          <w:i w:val="false"/>
          <w:color w:val="000000"/>
        </w:rPr>
        <w:t xml:space="preserve"> Глава 2. Пояснение по заполнению Формы</w:t>
      </w:r>
    </w:p>
    <w:bookmarkEnd w:id="599"/>
    <w:bookmarkStart w:name="z589" w:id="600"/>
    <w:p>
      <w:pPr>
        <w:spacing w:after="0"/>
        <w:ind w:left="0"/>
        <w:jc w:val="both"/>
      </w:pPr>
      <w:r>
        <w:rPr>
          <w:rFonts w:ascii="Times New Roman"/>
          <w:b w:val="false"/>
          <w:i w:val="false"/>
          <w:color w:val="000000"/>
          <w:sz w:val="28"/>
        </w:rPr>
        <w:t>
      5. В Таблице 1:</w:t>
      </w:r>
    </w:p>
    <w:bookmarkEnd w:id="600"/>
    <w:bookmarkStart w:name="z590" w:id="601"/>
    <w:p>
      <w:pPr>
        <w:spacing w:after="0"/>
        <w:ind w:left="0"/>
        <w:jc w:val="both"/>
      </w:pPr>
      <w:r>
        <w:rPr>
          <w:rFonts w:ascii="Times New Roman"/>
          <w:b w:val="false"/>
          <w:i w:val="false"/>
          <w:color w:val="000000"/>
          <w:sz w:val="28"/>
        </w:rPr>
        <w:t xml:space="preserve">
      1) в строке с кодом 1.1 "наличные деньги в кассе" указываются остатки по счету 1010 Типового плана счетов бухгалтерского учета для отдельных субъектов финансового рынка Республики Казахстан,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сентября 2008 года № 79 "Об утверждении Типового плана счетов бухгалтерского учета для отдельных субъектов финансового рынка Республики Казахстан" (зарегистрировано в Реестре государственной регистрации нормативных правовых актов под № 5348), (далее – План счетов);</w:t>
      </w:r>
    </w:p>
    <w:bookmarkEnd w:id="601"/>
    <w:bookmarkStart w:name="z591" w:id="602"/>
    <w:p>
      <w:pPr>
        <w:spacing w:after="0"/>
        <w:ind w:left="0"/>
        <w:jc w:val="both"/>
      </w:pPr>
      <w:r>
        <w:rPr>
          <w:rFonts w:ascii="Times New Roman"/>
          <w:b w:val="false"/>
          <w:i w:val="false"/>
          <w:color w:val="000000"/>
          <w:sz w:val="28"/>
        </w:rPr>
        <w:t>
      в строке с кодом 1.2 "деньги на текущих счетах в банках и организациях, осуществляющих отдельные виды банковских операций" указываются остатки по счету 1030 Плана счетов;</w:t>
      </w:r>
    </w:p>
    <w:bookmarkEnd w:id="602"/>
    <w:bookmarkStart w:name="z592" w:id="603"/>
    <w:p>
      <w:pPr>
        <w:spacing w:after="0"/>
        <w:ind w:left="0"/>
        <w:jc w:val="both"/>
      </w:pPr>
      <w:r>
        <w:rPr>
          <w:rFonts w:ascii="Times New Roman"/>
          <w:b w:val="false"/>
          <w:i w:val="false"/>
          <w:color w:val="000000"/>
          <w:sz w:val="28"/>
        </w:rPr>
        <w:t>
      2) в строке с кодом 2.1 "вклады до востребования" осуществляется группировка остатков по счетам 1150 03, 1270 22, 1150 12, 1150 11 и 1290 24 Плана счетов за вычетом сумм остатков по счетам 1150 11 и 1290 24 Плана счетов;</w:t>
      </w:r>
    </w:p>
    <w:bookmarkEnd w:id="603"/>
    <w:bookmarkStart w:name="z593" w:id="604"/>
    <w:p>
      <w:pPr>
        <w:spacing w:after="0"/>
        <w:ind w:left="0"/>
        <w:jc w:val="both"/>
      </w:pPr>
      <w:r>
        <w:rPr>
          <w:rFonts w:ascii="Times New Roman"/>
          <w:b w:val="false"/>
          <w:i w:val="false"/>
          <w:color w:val="000000"/>
          <w:sz w:val="28"/>
        </w:rPr>
        <w:t>
      в строке с кодом 2.2.1 "краткосрочные условные вклады" осуществляется группировка остатков по счетам 1150 05, 1270 24 и 1150 12 Плана счетов за вычетом сумм остатков по счетам 1150 11 и 1290 24 Плана счетов;</w:t>
      </w:r>
    </w:p>
    <w:bookmarkEnd w:id="604"/>
    <w:bookmarkStart w:name="z594" w:id="605"/>
    <w:p>
      <w:pPr>
        <w:spacing w:after="0"/>
        <w:ind w:left="0"/>
        <w:jc w:val="both"/>
      </w:pPr>
      <w:r>
        <w:rPr>
          <w:rFonts w:ascii="Times New Roman"/>
          <w:b w:val="false"/>
          <w:i w:val="false"/>
          <w:color w:val="000000"/>
          <w:sz w:val="28"/>
        </w:rPr>
        <w:t>
      в строке с кодом 2.2.2 "долгосрочные условные вклады" осуществляется группировка остатков по счетам 2040 02, 2170 24 и 2040 09 Плана счетов за вычетом сумм остатков по счетам 2040 08 и 1290 24 Плана счетов;</w:t>
      </w:r>
    </w:p>
    <w:bookmarkEnd w:id="605"/>
    <w:bookmarkStart w:name="z595" w:id="606"/>
    <w:p>
      <w:pPr>
        <w:spacing w:after="0"/>
        <w:ind w:left="0"/>
        <w:jc w:val="both"/>
      </w:pPr>
      <w:r>
        <w:rPr>
          <w:rFonts w:ascii="Times New Roman"/>
          <w:b w:val="false"/>
          <w:i w:val="false"/>
          <w:color w:val="000000"/>
          <w:sz w:val="28"/>
        </w:rPr>
        <w:t>
      в строке с кодом 2.3.1 "краткосрочные вклады (до 1 года включительно)" осуществляется группировка остатков по счетам 1150 02, 1150 04, 1270 23 и 1150 12 Плана счетов за вычетом сумм остатков по счетам 1150 11 и 1290 24 Плана счетов;</w:t>
      </w:r>
    </w:p>
    <w:bookmarkEnd w:id="606"/>
    <w:bookmarkStart w:name="z596" w:id="607"/>
    <w:p>
      <w:pPr>
        <w:spacing w:after="0"/>
        <w:ind w:left="0"/>
        <w:jc w:val="both"/>
      </w:pPr>
      <w:r>
        <w:rPr>
          <w:rFonts w:ascii="Times New Roman"/>
          <w:b w:val="false"/>
          <w:i w:val="false"/>
          <w:color w:val="000000"/>
          <w:sz w:val="28"/>
        </w:rPr>
        <w:t>
      в строке с кодом 2.3.2 "долгосрочные вклады (свыше 1 года)" осуществляется группировка остатков по счетам 2040 01, 2170 23 и 2040 09 Плана счетов за вычетом сумм остатков по счетам 2040 08 и 1290 24 Плана счетов;</w:t>
      </w:r>
    </w:p>
    <w:bookmarkEnd w:id="607"/>
    <w:bookmarkStart w:name="z597" w:id="608"/>
    <w:p>
      <w:pPr>
        <w:spacing w:after="0"/>
        <w:ind w:left="0"/>
        <w:jc w:val="both"/>
      </w:pPr>
      <w:r>
        <w:rPr>
          <w:rFonts w:ascii="Times New Roman"/>
          <w:b w:val="false"/>
          <w:i w:val="false"/>
          <w:color w:val="000000"/>
          <w:sz w:val="28"/>
        </w:rPr>
        <w:t>
      в строке с кодом 2.4.1 "краткосрочные сберегательные вклады (до 1 года включительно)" осуществляется группировка остатков по счетам 1150 06, 1270 38 и 1150 12 Плана счетов за вычетом сумм остатков по счетам 1150 11 и 1290 24 Плана счетов;</w:t>
      </w:r>
    </w:p>
    <w:bookmarkEnd w:id="608"/>
    <w:bookmarkStart w:name="z598" w:id="609"/>
    <w:p>
      <w:pPr>
        <w:spacing w:after="0"/>
        <w:ind w:left="0"/>
        <w:jc w:val="both"/>
      </w:pPr>
      <w:r>
        <w:rPr>
          <w:rFonts w:ascii="Times New Roman"/>
          <w:b w:val="false"/>
          <w:i w:val="false"/>
          <w:color w:val="000000"/>
          <w:sz w:val="28"/>
        </w:rPr>
        <w:t>
      в строке с кодом 2.4.2 "долгосрочные сберегательные вклады (свыше 1 года включительно)" осуществляется группировка остатков по счетам 2040 03, 2170 22 и 2040 09 Плана счетов за вычетом сумм остатков по счетам 2040 08 и 1290 24 Плана счетов;</w:t>
      </w:r>
    </w:p>
    <w:bookmarkEnd w:id="609"/>
    <w:bookmarkStart w:name="z599" w:id="610"/>
    <w:p>
      <w:pPr>
        <w:spacing w:after="0"/>
        <w:ind w:left="0"/>
        <w:jc w:val="both"/>
      </w:pPr>
      <w:r>
        <w:rPr>
          <w:rFonts w:ascii="Times New Roman"/>
          <w:b w:val="false"/>
          <w:i w:val="false"/>
          <w:color w:val="000000"/>
          <w:sz w:val="28"/>
        </w:rPr>
        <w:t>
      3) в строке с кодом 3.1 "дебиторская задолженность работников" осуществляется группировка остатков по счетам 1250, 1610 01, 1610 03, 2150 и 2910 Плана счетов за вычетом сумм остатков по счету 1290 01 Плана счетов;</w:t>
      </w:r>
    </w:p>
    <w:bookmarkEnd w:id="610"/>
    <w:bookmarkStart w:name="z600" w:id="611"/>
    <w:p>
      <w:pPr>
        <w:spacing w:after="0"/>
        <w:ind w:left="0"/>
        <w:jc w:val="both"/>
      </w:pPr>
      <w:r>
        <w:rPr>
          <w:rFonts w:ascii="Times New Roman"/>
          <w:b w:val="false"/>
          <w:i w:val="false"/>
          <w:color w:val="000000"/>
          <w:sz w:val="28"/>
        </w:rPr>
        <w:t>
      в строке с кодом 3.2 "дебиторская задолженность по хозяйственной деятельности" осуществляется группировка остатков по счетам 1210, 1240, 1260, 1620 02, 2110, 2140 Плана счетов за вычетом сумм остатков по счету 1290 01 Плана счетов;</w:t>
      </w:r>
    </w:p>
    <w:bookmarkEnd w:id="611"/>
    <w:bookmarkStart w:name="z601" w:id="612"/>
    <w:p>
      <w:pPr>
        <w:spacing w:after="0"/>
        <w:ind w:left="0"/>
        <w:jc w:val="both"/>
      </w:pPr>
      <w:r>
        <w:rPr>
          <w:rFonts w:ascii="Times New Roman"/>
          <w:b w:val="false"/>
          <w:i w:val="false"/>
          <w:color w:val="000000"/>
          <w:sz w:val="28"/>
        </w:rPr>
        <w:t>
      в строке с кодом 3.4 "прочая дебиторская задолженность" осуществляется группировка остатков по счетам 1280 10 и 2180 Плана счетов за вычетом сумм остатков по счету 1290 01 Плана счетов;</w:t>
      </w:r>
    </w:p>
    <w:bookmarkEnd w:id="612"/>
    <w:bookmarkStart w:name="z602" w:id="613"/>
    <w:p>
      <w:pPr>
        <w:spacing w:after="0"/>
        <w:ind w:left="0"/>
        <w:jc w:val="both"/>
      </w:pPr>
      <w:r>
        <w:rPr>
          <w:rFonts w:ascii="Times New Roman"/>
          <w:b w:val="false"/>
          <w:i w:val="false"/>
          <w:color w:val="000000"/>
          <w:sz w:val="28"/>
        </w:rPr>
        <w:t>
      4) в строке с кодом 4.1 "аффинированное золото в слитках" осуществляется группировка остатков по счетам 1370 и 1380 Плана счетов;</w:t>
      </w:r>
    </w:p>
    <w:bookmarkEnd w:id="613"/>
    <w:bookmarkStart w:name="z603" w:id="614"/>
    <w:p>
      <w:pPr>
        <w:spacing w:after="0"/>
        <w:ind w:left="0"/>
        <w:jc w:val="both"/>
      </w:pPr>
      <w:r>
        <w:rPr>
          <w:rFonts w:ascii="Times New Roman"/>
          <w:b w:val="false"/>
          <w:i w:val="false"/>
          <w:color w:val="000000"/>
          <w:sz w:val="28"/>
        </w:rPr>
        <w:t>
      в строке с кодом 4.2 "прочие запасы" указываются остатки по счету 1350 Плана счетов за вычетом сумм остатков по счету 1360 Плана счетов;</w:t>
      </w:r>
    </w:p>
    <w:bookmarkEnd w:id="614"/>
    <w:bookmarkStart w:name="z604" w:id="615"/>
    <w:p>
      <w:pPr>
        <w:spacing w:after="0"/>
        <w:ind w:left="0"/>
        <w:jc w:val="both"/>
      </w:pPr>
      <w:r>
        <w:rPr>
          <w:rFonts w:ascii="Times New Roman"/>
          <w:b w:val="false"/>
          <w:i w:val="false"/>
          <w:color w:val="000000"/>
          <w:sz w:val="28"/>
        </w:rPr>
        <w:t>
      5) в строке с кодом 5 "нематериальные активы (за вычетом амортизации и убытков от обесценения)" осуществляется группировка остатков по счету 2730 Плана счетов за вычетом сумм остатков по счетам 2740 и 2750 Плана счетов;</w:t>
      </w:r>
    </w:p>
    <w:bookmarkEnd w:id="615"/>
    <w:bookmarkStart w:name="z605" w:id="616"/>
    <w:p>
      <w:pPr>
        <w:spacing w:after="0"/>
        <w:ind w:left="0"/>
        <w:jc w:val="both"/>
      </w:pPr>
      <w:r>
        <w:rPr>
          <w:rFonts w:ascii="Times New Roman"/>
          <w:b w:val="false"/>
          <w:i w:val="false"/>
          <w:color w:val="000000"/>
          <w:sz w:val="28"/>
        </w:rPr>
        <w:t>
      6) в строке с кодом 6 "основные средства (за вычетом амортизации и убытков от обесценения)" осуществляется группировка остатков по счетам 2410 и 2440 Плана счетов за вычетом сумм остатков по счетам Плана счетов 2420, 2430 и 2450;</w:t>
      </w:r>
    </w:p>
    <w:bookmarkEnd w:id="616"/>
    <w:bookmarkStart w:name="z606" w:id="617"/>
    <w:p>
      <w:pPr>
        <w:spacing w:after="0"/>
        <w:ind w:left="0"/>
        <w:jc w:val="both"/>
      </w:pPr>
      <w:r>
        <w:rPr>
          <w:rFonts w:ascii="Times New Roman"/>
          <w:b w:val="false"/>
          <w:i w:val="false"/>
          <w:color w:val="000000"/>
          <w:sz w:val="28"/>
        </w:rPr>
        <w:t>
      7) в строке с кодом 7.1 "текущее налоговое требование" осуществляется группировка счетов группы 1400 Плана счетов;</w:t>
      </w:r>
    </w:p>
    <w:bookmarkEnd w:id="617"/>
    <w:bookmarkStart w:name="z607" w:id="618"/>
    <w:p>
      <w:pPr>
        <w:spacing w:after="0"/>
        <w:ind w:left="0"/>
        <w:jc w:val="both"/>
      </w:pPr>
      <w:r>
        <w:rPr>
          <w:rFonts w:ascii="Times New Roman"/>
          <w:b w:val="false"/>
          <w:i w:val="false"/>
          <w:color w:val="000000"/>
          <w:sz w:val="28"/>
        </w:rPr>
        <w:t>
      в строке с кодом 7.2 "отложенное налоговое требование" указываются остатки по счету 2810 Плана счетов;</w:t>
      </w:r>
    </w:p>
    <w:bookmarkEnd w:id="618"/>
    <w:bookmarkStart w:name="z608" w:id="619"/>
    <w:p>
      <w:pPr>
        <w:spacing w:after="0"/>
        <w:ind w:left="0"/>
        <w:jc w:val="both"/>
      </w:pPr>
      <w:r>
        <w:rPr>
          <w:rFonts w:ascii="Times New Roman"/>
          <w:b w:val="false"/>
          <w:i w:val="false"/>
          <w:color w:val="000000"/>
          <w:sz w:val="28"/>
        </w:rPr>
        <w:t>
      8) в строке с кодом 8 "прочие активы" осуществляется группировка остатков по счетам 1630 и 2940 Плана счетов;</w:t>
      </w:r>
    </w:p>
    <w:bookmarkEnd w:id="619"/>
    <w:bookmarkStart w:name="z609" w:id="620"/>
    <w:p>
      <w:pPr>
        <w:spacing w:after="0"/>
        <w:ind w:left="0"/>
        <w:jc w:val="both"/>
      </w:pPr>
      <w:r>
        <w:rPr>
          <w:rFonts w:ascii="Times New Roman"/>
          <w:b w:val="false"/>
          <w:i w:val="false"/>
          <w:color w:val="000000"/>
          <w:sz w:val="28"/>
        </w:rPr>
        <w:t>
      в строке с кодом 8 "прочие активы" учитываются активы, которые не учтены в строках с кодами 3 и 7;</w:t>
      </w:r>
    </w:p>
    <w:bookmarkEnd w:id="620"/>
    <w:bookmarkStart w:name="z610" w:id="621"/>
    <w:p>
      <w:pPr>
        <w:spacing w:after="0"/>
        <w:ind w:left="0"/>
        <w:jc w:val="both"/>
      </w:pPr>
      <w:r>
        <w:rPr>
          <w:rFonts w:ascii="Times New Roman"/>
          <w:b w:val="false"/>
          <w:i w:val="false"/>
          <w:color w:val="000000"/>
          <w:sz w:val="28"/>
        </w:rPr>
        <w:t>
      9) в строке с кодом 10.1 "краткосрочные займы (до 1 года включительно)" осуществляется группировка остатков по счетам 3010, 3020, 3050 05 и 3380 25 Плана счетов за вычетом сумм остатков по счету 3050 06 Плана счетов;</w:t>
      </w:r>
    </w:p>
    <w:bookmarkEnd w:id="621"/>
    <w:bookmarkStart w:name="z611" w:id="622"/>
    <w:p>
      <w:pPr>
        <w:spacing w:after="0"/>
        <w:ind w:left="0"/>
        <w:jc w:val="both"/>
      </w:pPr>
      <w:r>
        <w:rPr>
          <w:rFonts w:ascii="Times New Roman"/>
          <w:b w:val="false"/>
          <w:i w:val="false"/>
          <w:color w:val="000000"/>
          <w:sz w:val="28"/>
        </w:rPr>
        <w:t>
      в строке с кодом 10.2 "долгосрочные займы (свыше 1 года)" осуществляется группировка остатков по счетам 4010, 4020, 4030 11 и 4160 23 Плана счетов за вычетом сумм остатков по счету 4030 12 Плана счетов;</w:t>
      </w:r>
    </w:p>
    <w:bookmarkEnd w:id="622"/>
    <w:bookmarkStart w:name="z612" w:id="623"/>
    <w:p>
      <w:pPr>
        <w:spacing w:after="0"/>
        <w:ind w:left="0"/>
        <w:jc w:val="both"/>
      </w:pPr>
      <w:r>
        <w:rPr>
          <w:rFonts w:ascii="Times New Roman"/>
          <w:b w:val="false"/>
          <w:i w:val="false"/>
          <w:color w:val="000000"/>
          <w:sz w:val="28"/>
        </w:rPr>
        <w:t>
      10) в строке с кодом 11.1 "кредиторская задолженность по оплате труда" указываются остатки по счету 3350 Плана счетов;</w:t>
      </w:r>
    </w:p>
    <w:bookmarkEnd w:id="623"/>
    <w:bookmarkStart w:name="z613" w:id="624"/>
    <w:p>
      <w:pPr>
        <w:spacing w:after="0"/>
        <w:ind w:left="0"/>
        <w:jc w:val="both"/>
      </w:pPr>
      <w:r>
        <w:rPr>
          <w:rFonts w:ascii="Times New Roman"/>
          <w:b w:val="false"/>
          <w:i w:val="false"/>
          <w:color w:val="000000"/>
          <w:sz w:val="28"/>
        </w:rPr>
        <w:t>
      в строке с кодом 11.2 "кредиторская задолженность по хозяйственной деятельности" осуществляется группировка остатков по счетам 3310, 3340, 3360, 3370, 3510, 4110, 4140, 4150 и 4410 Плана счетов;</w:t>
      </w:r>
    </w:p>
    <w:bookmarkEnd w:id="624"/>
    <w:bookmarkStart w:name="z614" w:id="625"/>
    <w:p>
      <w:pPr>
        <w:spacing w:after="0"/>
        <w:ind w:left="0"/>
        <w:jc w:val="both"/>
      </w:pPr>
      <w:r>
        <w:rPr>
          <w:rFonts w:ascii="Times New Roman"/>
          <w:b w:val="false"/>
          <w:i w:val="false"/>
          <w:color w:val="000000"/>
          <w:sz w:val="28"/>
        </w:rPr>
        <w:t>
      в строке с кодом 11.3 "кредиторская задолженность по дивидендам и доходам участников" указываются остатки по счету 3030 Плана счетов;</w:t>
      </w:r>
    </w:p>
    <w:bookmarkEnd w:id="625"/>
    <w:bookmarkStart w:name="z615" w:id="626"/>
    <w:p>
      <w:pPr>
        <w:spacing w:after="0"/>
        <w:ind w:left="0"/>
        <w:jc w:val="both"/>
      </w:pPr>
      <w:r>
        <w:rPr>
          <w:rFonts w:ascii="Times New Roman"/>
          <w:b w:val="false"/>
          <w:i w:val="false"/>
          <w:color w:val="000000"/>
          <w:sz w:val="28"/>
        </w:rPr>
        <w:t>
      11) в строке с кодом 12.1 "текущее налоговое обязательство" осуществляется группировка счетов группы 3100 Плана счетов;</w:t>
      </w:r>
    </w:p>
    <w:bookmarkEnd w:id="626"/>
    <w:bookmarkStart w:name="z616" w:id="627"/>
    <w:p>
      <w:pPr>
        <w:spacing w:after="0"/>
        <w:ind w:left="0"/>
        <w:jc w:val="both"/>
      </w:pPr>
      <w:r>
        <w:rPr>
          <w:rFonts w:ascii="Times New Roman"/>
          <w:b w:val="false"/>
          <w:i w:val="false"/>
          <w:color w:val="000000"/>
          <w:sz w:val="28"/>
        </w:rPr>
        <w:t>
      в строке с кодом 12.2 "отложенное налоговое обязательство" указываются остатки по счету 4310 Плана счетов;</w:t>
      </w:r>
    </w:p>
    <w:bookmarkEnd w:id="627"/>
    <w:bookmarkStart w:name="z617" w:id="628"/>
    <w:p>
      <w:pPr>
        <w:spacing w:after="0"/>
        <w:ind w:left="0"/>
        <w:jc w:val="both"/>
      </w:pPr>
      <w:r>
        <w:rPr>
          <w:rFonts w:ascii="Times New Roman"/>
          <w:b w:val="false"/>
          <w:i w:val="false"/>
          <w:color w:val="000000"/>
          <w:sz w:val="28"/>
        </w:rPr>
        <w:t>
      12) в строке с кодом 13 "прочие обязательства" осуществляется группировка остатков по счетам 3540 и 4430 Плана счетов;</w:t>
      </w:r>
    </w:p>
    <w:bookmarkEnd w:id="628"/>
    <w:bookmarkStart w:name="z618" w:id="629"/>
    <w:p>
      <w:pPr>
        <w:spacing w:after="0"/>
        <w:ind w:left="0"/>
        <w:jc w:val="both"/>
      </w:pPr>
      <w:r>
        <w:rPr>
          <w:rFonts w:ascii="Times New Roman"/>
          <w:b w:val="false"/>
          <w:i w:val="false"/>
          <w:color w:val="000000"/>
          <w:sz w:val="28"/>
        </w:rPr>
        <w:t>
      в строке с кодом 13 в прочих обязательствах учитывается задолженность, которая не учтена в строках с кодами с 10 по 12;</w:t>
      </w:r>
    </w:p>
    <w:bookmarkEnd w:id="629"/>
    <w:bookmarkStart w:name="z619" w:id="630"/>
    <w:p>
      <w:pPr>
        <w:spacing w:after="0"/>
        <w:ind w:left="0"/>
        <w:jc w:val="both"/>
      </w:pPr>
      <w:r>
        <w:rPr>
          <w:rFonts w:ascii="Times New Roman"/>
          <w:b w:val="false"/>
          <w:i w:val="false"/>
          <w:color w:val="000000"/>
          <w:sz w:val="28"/>
        </w:rPr>
        <w:t>
      13) в строке с кодом 15 "уставный капитал" осуществляется группировка остатков по счетам 5030 и 5320 Плана счетов;</w:t>
      </w:r>
    </w:p>
    <w:bookmarkEnd w:id="630"/>
    <w:bookmarkStart w:name="z620" w:id="631"/>
    <w:p>
      <w:pPr>
        <w:spacing w:after="0"/>
        <w:ind w:left="0"/>
        <w:jc w:val="both"/>
      </w:pPr>
      <w:r>
        <w:rPr>
          <w:rFonts w:ascii="Times New Roman"/>
          <w:b w:val="false"/>
          <w:i w:val="false"/>
          <w:color w:val="000000"/>
          <w:sz w:val="28"/>
        </w:rPr>
        <w:t>
      14) в строке с кодом 16.1 "резервный капитал" осуществляется группировка остатков по счетам 5410, 5420, 5430 и 5450 Плана счетов;</w:t>
      </w:r>
    </w:p>
    <w:bookmarkEnd w:id="631"/>
    <w:bookmarkStart w:name="z621" w:id="632"/>
    <w:p>
      <w:pPr>
        <w:spacing w:after="0"/>
        <w:ind w:left="0"/>
        <w:jc w:val="both"/>
      </w:pPr>
      <w:r>
        <w:rPr>
          <w:rFonts w:ascii="Times New Roman"/>
          <w:b w:val="false"/>
          <w:i w:val="false"/>
          <w:color w:val="000000"/>
          <w:sz w:val="28"/>
        </w:rPr>
        <w:t>
      в строке с кодом 16.2 "прочие резервы" указываются остатки по счету 5460 Плана счетов;</w:t>
      </w:r>
    </w:p>
    <w:bookmarkEnd w:id="632"/>
    <w:bookmarkStart w:name="z622" w:id="633"/>
    <w:p>
      <w:pPr>
        <w:spacing w:after="0"/>
        <w:ind w:left="0"/>
        <w:jc w:val="both"/>
      </w:pPr>
      <w:r>
        <w:rPr>
          <w:rFonts w:ascii="Times New Roman"/>
          <w:b w:val="false"/>
          <w:i w:val="false"/>
          <w:color w:val="000000"/>
          <w:sz w:val="28"/>
        </w:rPr>
        <w:t>
      15) в строке с кодом 17.1 "нераспределенная прибыль (непокрытый убыток) предыдущих лет" указываются остатки по счету 5520 Плана счетов;</w:t>
      </w:r>
    </w:p>
    <w:bookmarkEnd w:id="633"/>
    <w:bookmarkStart w:name="z623" w:id="634"/>
    <w:p>
      <w:pPr>
        <w:spacing w:after="0"/>
        <w:ind w:left="0"/>
        <w:jc w:val="both"/>
      </w:pPr>
      <w:r>
        <w:rPr>
          <w:rFonts w:ascii="Times New Roman"/>
          <w:b w:val="false"/>
          <w:i w:val="false"/>
          <w:color w:val="000000"/>
          <w:sz w:val="28"/>
        </w:rPr>
        <w:t>
      в строке с кодом 17.2 "нераспределенная прибыль (непокрытый убыток) отчетного периода" указываются остатки по счету 5610 Плана счетов;</w:t>
      </w:r>
    </w:p>
    <w:bookmarkEnd w:id="634"/>
    <w:bookmarkStart w:name="z624" w:id="635"/>
    <w:p>
      <w:pPr>
        <w:spacing w:after="0"/>
        <w:ind w:left="0"/>
        <w:jc w:val="both"/>
      </w:pPr>
      <w:r>
        <w:rPr>
          <w:rFonts w:ascii="Times New Roman"/>
          <w:b w:val="false"/>
          <w:i w:val="false"/>
          <w:color w:val="000000"/>
          <w:sz w:val="28"/>
        </w:rPr>
        <w:t>
      16) при заполнении Таблицы 1 обеспечивается выполнение следующих условий:</w:t>
      </w:r>
    </w:p>
    <w:bookmarkEnd w:id="635"/>
    <w:bookmarkStart w:name="z625" w:id="636"/>
    <w:p>
      <w:pPr>
        <w:spacing w:after="0"/>
        <w:ind w:left="0"/>
        <w:jc w:val="both"/>
      </w:pPr>
      <w:r>
        <w:rPr>
          <w:rFonts w:ascii="Times New Roman"/>
          <w:b w:val="false"/>
          <w:i w:val="false"/>
          <w:color w:val="000000"/>
          <w:sz w:val="28"/>
        </w:rPr>
        <w:t>
      строка с кодом 1 = сумме строк с кодами 1.1 и 1.2;</w:t>
      </w:r>
    </w:p>
    <w:bookmarkEnd w:id="636"/>
    <w:bookmarkStart w:name="z626" w:id="637"/>
    <w:p>
      <w:pPr>
        <w:spacing w:after="0"/>
        <w:ind w:left="0"/>
        <w:jc w:val="both"/>
      </w:pPr>
      <w:r>
        <w:rPr>
          <w:rFonts w:ascii="Times New Roman"/>
          <w:b w:val="false"/>
          <w:i w:val="false"/>
          <w:color w:val="000000"/>
          <w:sz w:val="28"/>
        </w:rPr>
        <w:t>
      строка с кодом 2 = сумме строк с кодами 2.1, 2.2, 2.3 и 2.4;</w:t>
      </w:r>
    </w:p>
    <w:bookmarkEnd w:id="637"/>
    <w:bookmarkStart w:name="z627" w:id="638"/>
    <w:p>
      <w:pPr>
        <w:spacing w:after="0"/>
        <w:ind w:left="0"/>
        <w:jc w:val="both"/>
      </w:pPr>
      <w:r>
        <w:rPr>
          <w:rFonts w:ascii="Times New Roman"/>
          <w:b w:val="false"/>
          <w:i w:val="false"/>
          <w:color w:val="000000"/>
          <w:sz w:val="28"/>
        </w:rPr>
        <w:t>
      строка с кодом 2.2 = сумме строк с кодами 2.2.1 и 2.2.2;</w:t>
      </w:r>
    </w:p>
    <w:bookmarkEnd w:id="638"/>
    <w:bookmarkStart w:name="z628" w:id="639"/>
    <w:p>
      <w:pPr>
        <w:spacing w:after="0"/>
        <w:ind w:left="0"/>
        <w:jc w:val="both"/>
      </w:pPr>
      <w:r>
        <w:rPr>
          <w:rFonts w:ascii="Times New Roman"/>
          <w:b w:val="false"/>
          <w:i w:val="false"/>
          <w:color w:val="000000"/>
          <w:sz w:val="28"/>
        </w:rPr>
        <w:t>
      строка с кодом 2.3 = сумме строк с кодами 2.3.1 и 2.3.2;</w:t>
      </w:r>
    </w:p>
    <w:bookmarkEnd w:id="639"/>
    <w:bookmarkStart w:name="z629" w:id="640"/>
    <w:p>
      <w:pPr>
        <w:spacing w:after="0"/>
        <w:ind w:left="0"/>
        <w:jc w:val="both"/>
      </w:pPr>
      <w:r>
        <w:rPr>
          <w:rFonts w:ascii="Times New Roman"/>
          <w:b w:val="false"/>
          <w:i w:val="false"/>
          <w:color w:val="000000"/>
          <w:sz w:val="28"/>
        </w:rPr>
        <w:t>
      строка с кодом 2.4 = сумме строк с кодами 2.4.1 и 2.4.2;</w:t>
      </w:r>
    </w:p>
    <w:bookmarkEnd w:id="640"/>
    <w:bookmarkStart w:name="z630" w:id="641"/>
    <w:p>
      <w:pPr>
        <w:spacing w:after="0"/>
        <w:ind w:left="0"/>
        <w:jc w:val="both"/>
      </w:pPr>
      <w:r>
        <w:rPr>
          <w:rFonts w:ascii="Times New Roman"/>
          <w:b w:val="false"/>
          <w:i w:val="false"/>
          <w:color w:val="000000"/>
          <w:sz w:val="28"/>
        </w:rPr>
        <w:t>
      строка с кодом 3 = сумме строк с кодами 3.1, 3.2, 3.3 и 3.4;</w:t>
      </w:r>
    </w:p>
    <w:bookmarkEnd w:id="641"/>
    <w:bookmarkStart w:name="z631" w:id="642"/>
    <w:p>
      <w:pPr>
        <w:spacing w:after="0"/>
        <w:ind w:left="0"/>
        <w:jc w:val="both"/>
      </w:pPr>
      <w:r>
        <w:rPr>
          <w:rFonts w:ascii="Times New Roman"/>
          <w:b w:val="false"/>
          <w:i w:val="false"/>
          <w:color w:val="000000"/>
          <w:sz w:val="28"/>
        </w:rPr>
        <w:t>
      строка с кодом 4 = сумме строк с кодами 4.1 и 4.2;</w:t>
      </w:r>
    </w:p>
    <w:bookmarkEnd w:id="642"/>
    <w:bookmarkStart w:name="z632" w:id="643"/>
    <w:p>
      <w:pPr>
        <w:spacing w:after="0"/>
        <w:ind w:left="0"/>
        <w:jc w:val="both"/>
      </w:pPr>
      <w:r>
        <w:rPr>
          <w:rFonts w:ascii="Times New Roman"/>
          <w:b w:val="false"/>
          <w:i w:val="false"/>
          <w:color w:val="000000"/>
          <w:sz w:val="28"/>
        </w:rPr>
        <w:t>
      строка с кодом 6 = сумме строк с кодами 6.1, 6.2 и 6,3;</w:t>
      </w:r>
    </w:p>
    <w:bookmarkEnd w:id="643"/>
    <w:bookmarkStart w:name="z633" w:id="644"/>
    <w:p>
      <w:pPr>
        <w:spacing w:after="0"/>
        <w:ind w:left="0"/>
        <w:jc w:val="both"/>
      </w:pPr>
      <w:r>
        <w:rPr>
          <w:rFonts w:ascii="Times New Roman"/>
          <w:b w:val="false"/>
          <w:i w:val="false"/>
          <w:color w:val="000000"/>
          <w:sz w:val="28"/>
        </w:rPr>
        <w:t>
      строка с кодом 7 = сумме строк с кодами 7.1 и 7.2;</w:t>
      </w:r>
    </w:p>
    <w:bookmarkEnd w:id="644"/>
    <w:bookmarkStart w:name="z634" w:id="645"/>
    <w:p>
      <w:pPr>
        <w:spacing w:after="0"/>
        <w:ind w:left="0"/>
        <w:jc w:val="both"/>
      </w:pPr>
      <w:r>
        <w:rPr>
          <w:rFonts w:ascii="Times New Roman"/>
          <w:b w:val="false"/>
          <w:i w:val="false"/>
          <w:color w:val="000000"/>
          <w:sz w:val="28"/>
        </w:rPr>
        <w:t>
      строка с кодом 10 = сумме строк с кодами 10.1 и 10.2;</w:t>
      </w:r>
    </w:p>
    <w:bookmarkEnd w:id="645"/>
    <w:bookmarkStart w:name="z635" w:id="646"/>
    <w:p>
      <w:pPr>
        <w:spacing w:after="0"/>
        <w:ind w:left="0"/>
        <w:jc w:val="both"/>
      </w:pPr>
      <w:r>
        <w:rPr>
          <w:rFonts w:ascii="Times New Roman"/>
          <w:b w:val="false"/>
          <w:i w:val="false"/>
          <w:color w:val="000000"/>
          <w:sz w:val="28"/>
        </w:rPr>
        <w:t>
      строка с кодом 11 = сумме строк с кодами 11.1, 11.2 и 11.3;</w:t>
      </w:r>
    </w:p>
    <w:bookmarkEnd w:id="646"/>
    <w:bookmarkStart w:name="z636" w:id="647"/>
    <w:p>
      <w:pPr>
        <w:spacing w:after="0"/>
        <w:ind w:left="0"/>
        <w:jc w:val="both"/>
      </w:pPr>
      <w:r>
        <w:rPr>
          <w:rFonts w:ascii="Times New Roman"/>
          <w:b w:val="false"/>
          <w:i w:val="false"/>
          <w:color w:val="000000"/>
          <w:sz w:val="28"/>
        </w:rPr>
        <w:t>
      строка с кодом 12 = сумме строк с кодами 12.1 и 12.2;</w:t>
      </w:r>
    </w:p>
    <w:bookmarkEnd w:id="647"/>
    <w:bookmarkStart w:name="z637" w:id="648"/>
    <w:p>
      <w:pPr>
        <w:spacing w:after="0"/>
        <w:ind w:left="0"/>
        <w:jc w:val="both"/>
      </w:pPr>
      <w:r>
        <w:rPr>
          <w:rFonts w:ascii="Times New Roman"/>
          <w:b w:val="false"/>
          <w:i w:val="false"/>
          <w:color w:val="000000"/>
          <w:sz w:val="28"/>
        </w:rPr>
        <w:t>
      строка с кодом 16 = сумме строк с кодами 16.1 и 16.2;</w:t>
      </w:r>
    </w:p>
    <w:bookmarkEnd w:id="648"/>
    <w:bookmarkStart w:name="z638" w:id="649"/>
    <w:p>
      <w:pPr>
        <w:spacing w:after="0"/>
        <w:ind w:left="0"/>
        <w:jc w:val="both"/>
      </w:pPr>
      <w:r>
        <w:rPr>
          <w:rFonts w:ascii="Times New Roman"/>
          <w:b w:val="false"/>
          <w:i w:val="false"/>
          <w:color w:val="000000"/>
          <w:sz w:val="28"/>
        </w:rPr>
        <w:t>
      строка с кодом 17 = сумме строк с кодами 17.1 и 17.2;</w:t>
      </w:r>
    </w:p>
    <w:bookmarkEnd w:id="649"/>
    <w:bookmarkStart w:name="z639" w:id="650"/>
    <w:p>
      <w:pPr>
        <w:spacing w:after="0"/>
        <w:ind w:left="0"/>
        <w:jc w:val="both"/>
      </w:pPr>
      <w:r>
        <w:rPr>
          <w:rFonts w:ascii="Times New Roman"/>
          <w:b w:val="false"/>
          <w:i w:val="false"/>
          <w:color w:val="000000"/>
          <w:sz w:val="28"/>
        </w:rPr>
        <w:t>
      строка с кодом 18 = сумме строк с кодами 15, 16 и 17;</w:t>
      </w:r>
    </w:p>
    <w:bookmarkEnd w:id="650"/>
    <w:bookmarkStart w:name="z640" w:id="651"/>
    <w:p>
      <w:pPr>
        <w:spacing w:after="0"/>
        <w:ind w:left="0"/>
        <w:jc w:val="both"/>
      </w:pPr>
      <w:r>
        <w:rPr>
          <w:rFonts w:ascii="Times New Roman"/>
          <w:b w:val="false"/>
          <w:i w:val="false"/>
          <w:color w:val="000000"/>
          <w:sz w:val="28"/>
        </w:rPr>
        <w:t>
      строка с кодом 9 = строке с кодом 19.</w:t>
      </w:r>
    </w:p>
    <w:bookmarkEnd w:id="651"/>
    <w:bookmarkStart w:name="z641" w:id="652"/>
    <w:p>
      <w:pPr>
        <w:spacing w:after="0"/>
        <w:ind w:left="0"/>
        <w:jc w:val="both"/>
      </w:pPr>
      <w:r>
        <w:rPr>
          <w:rFonts w:ascii="Times New Roman"/>
          <w:b w:val="false"/>
          <w:i w:val="false"/>
          <w:color w:val="000000"/>
          <w:sz w:val="28"/>
        </w:rPr>
        <w:t>
      6. В Таблице 2:</w:t>
      </w:r>
    </w:p>
    <w:bookmarkEnd w:id="652"/>
    <w:bookmarkStart w:name="z642" w:id="653"/>
    <w:p>
      <w:pPr>
        <w:spacing w:after="0"/>
        <w:ind w:left="0"/>
        <w:jc w:val="both"/>
      </w:pPr>
      <w:r>
        <w:rPr>
          <w:rFonts w:ascii="Times New Roman"/>
          <w:b w:val="false"/>
          <w:i w:val="false"/>
          <w:color w:val="000000"/>
          <w:sz w:val="28"/>
        </w:rPr>
        <w:t>
      1) в строке с кодом 1 "доходы по покупке-продаже иностранной валюты" указываются остатки по счету 6280 02 Плана счетов;</w:t>
      </w:r>
    </w:p>
    <w:bookmarkEnd w:id="653"/>
    <w:bookmarkStart w:name="z643" w:id="654"/>
    <w:p>
      <w:pPr>
        <w:spacing w:after="0"/>
        <w:ind w:left="0"/>
        <w:jc w:val="both"/>
      </w:pPr>
      <w:r>
        <w:rPr>
          <w:rFonts w:ascii="Times New Roman"/>
          <w:b w:val="false"/>
          <w:i w:val="false"/>
          <w:color w:val="000000"/>
          <w:sz w:val="28"/>
        </w:rPr>
        <w:t>
      2) в строке с кодом 2 "доходы по покупке-продаже аффинированных драгоценных металлов" указываются остатки по счету 6280 01 Плана счетов;</w:t>
      </w:r>
    </w:p>
    <w:bookmarkEnd w:id="654"/>
    <w:bookmarkStart w:name="z644" w:id="655"/>
    <w:p>
      <w:pPr>
        <w:spacing w:after="0"/>
        <w:ind w:left="0"/>
        <w:jc w:val="both"/>
      </w:pPr>
      <w:r>
        <w:rPr>
          <w:rFonts w:ascii="Times New Roman"/>
          <w:b w:val="false"/>
          <w:i w:val="false"/>
          <w:color w:val="000000"/>
          <w:sz w:val="28"/>
        </w:rPr>
        <w:t>
      3) в строке с кодом 3.1 "по текущим счетам" указываются остатки по 6110 28 счету Плана счетов;</w:t>
      </w:r>
    </w:p>
    <w:bookmarkEnd w:id="655"/>
    <w:bookmarkStart w:name="z645" w:id="656"/>
    <w:p>
      <w:pPr>
        <w:spacing w:after="0"/>
        <w:ind w:left="0"/>
        <w:jc w:val="both"/>
      </w:pPr>
      <w:r>
        <w:rPr>
          <w:rFonts w:ascii="Times New Roman"/>
          <w:b w:val="false"/>
          <w:i w:val="false"/>
          <w:color w:val="000000"/>
          <w:sz w:val="28"/>
        </w:rPr>
        <w:t>
      в строке с кодом 3.2 "по размещенным вкладам" указываются суммы остатков по счетам 6110 29, 6110 31, 6110 30 и 6110 35 Плана счетов;</w:t>
      </w:r>
    </w:p>
    <w:bookmarkEnd w:id="656"/>
    <w:bookmarkStart w:name="z646" w:id="657"/>
    <w:p>
      <w:pPr>
        <w:spacing w:after="0"/>
        <w:ind w:left="0"/>
        <w:jc w:val="both"/>
      </w:pPr>
      <w:r>
        <w:rPr>
          <w:rFonts w:ascii="Times New Roman"/>
          <w:b w:val="false"/>
          <w:i w:val="false"/>
          <w:color w:val="000000"/>
          <w:sz w:val="28"/>
        </w:rPr>
        <w:t>
      в строке с кодом 3.3 "прочие доходы, связанные с получением вознаграждения" указываются остатки по счету 6110 34 Плана счетов;</w:t>
      </w:r>
    </w:p>
    <w:bookmarkEnd w:id="657"/>
    <w:bookmarkStart w:name="z647" w:id="658"/>
    <w:p>
      <w:pPr>
        <w:spacing w:after="0"/>
        <w:ind w:left="0"/>
        <w:jc w:val="both"/>
      </w:pPr>
      <w:r>
        <w:rPr>
          <w:rFonts w:ascii="Times New Roman"/>
          <w:b w:val="false"/>
          <w:i w:val="false"/>
          <w:color w:val="000000"/>
          <w:sz w:val="28"/>
        </w:rPr>
        <w:t>
      4) в строке с кодом 4 "доходы от переоценки иностранной валюты" указываются остатки по счету 6250 02 Плана счетов;</w:t>
      </w:r>
    </w:p>
    <w:bookmarkEnd w:id="658"/>
    <w:bookmarkStart w:name="z648" w:id="659"/>
    <w:p>
      <w:pPr>
        <w:spacing w:after="0"/>
        <w:ind w:left="0"/>
        <w:jc w:val="both"/>
      </w:pPr>
      <w:r>
        <w:rPr>
          <w:rFonts w:ascii="Times New Roman"/>
          <w:b w:val="false"/>
          <w:i w:val="false"/>
          <w:color w:val="000000"/>
          <w:sz w:val="28"/>
        </w:rPr>
        <w:t>
      5) в строке с кодом 5 "доходы от переоценки аффинированных драгоценных металлов" указываются остатки по счету 6280 05 Плана счетов;</w:t>
      </w:r>
    </w:p>
    <w:bookmarkEnd w:id="659"/>
    <w:bookmarkStart w:name="z649" w:id="660"/>
    <w:p>
      <w:pPr>
        <w:spacing w:after="0"/>
        <w:ind w:left="0"/>
        <w:jc w:val="both"/>
      </w:pPr>
      <w:r>
        <w:rPr>
          <w:rFonts w:ascii="Times New Roman"/>
          <w:b w:val="false"/>
          <w:i w:val="false"/>
          <w:color w:val="000000"/>
          <w:sz w:val="28"/>
        </w:rPr>
        <w:t>
      6) в строке с кодом 6 "прочие доходы" осуществляется группировка остатков по счетам 6280 06 и 6220 Плана счетов;</w:t>
      </w:r>
    </w:p>
    <w:bookmarkEnd w:id="660"/>
    <w:bookmarkStart w:name="z650" w:id="661"/>
    <w:p>
      <w:pPr>
        <w:spacing w:after="0"/>
        <w:ind w:left="0"/>
        <w:jc w:val="both"/>
      </w:pPr>
      <w:r>
        <w:rPr>
          <w:rFonts w:ascii="Times New Roman"/>
          <w:b w:val="false"/>
          <w:i w:val="false"/>
          <w:color w:val="000000"/>
          <w:sz w:val="28"/>
        </w:rPr>
        <w:t>
      7) в строке с кодом 8 "расходы по покупке-продаже иностранной валюты" указываются остатки по счету 7470 02 Плана счетов;</w:t>
      </w:r>
    </w:p>
    <w:bookmarkEnd w:id="661"/>
    <w:bookmarkStart w:name="z651" w:id="662"/>
    <w:p>
      <w:pPr>
        <w:spacing w:after="0"/>
        <w:ind w:left="0"/>
        <w:jc w:val="both"/>
      </w:pPr>
      <w:r>
        <w:rPr>
          <w:rFonts w:ascii="Times New Roman"/>
          <w:b w:val="false"/>
          <w:i w:val="false"/>
          <w:color w:val="000000"/>
          <w:sz w:val="28"/>
        </w:rPr>
        <w:t>
      8) в строке с кодом 9 "расходы по покупке-продаже аффинированных драгоценных металлов" указываются остатки по счету 7470 01 Плана счетов;</w:t>
      </w:r>
    </w:p>
    <w:bookmarkEnd w:id="662"/>
    <w:bookmarkStart w:name="z652" w:id="663"/>
    <w:p>
      <w:pPr>
        <w:spacing w:after="0"/>
        <w:ind w:left="0"/>
        <w:jc w:val="both"/>
      </w:pPr>
      <w:r>
        <w:rPr>
          <w:rFonts w:ascii="Times New Roman"/>
          <w:b w:val="false"/>
          <w:i w:val="false"/>
          <w:color w:val="000000"/>
          <w:sz w:val="28"/>
        </w:rPr>
        <w:t>
      9) в строке с кодом 10.1 "по полученным займам" указываются остатки по 7310 24 счету Плана счетов;</w:t>
      </w:r>
    </w:p>
    <w:bookmarkEnd w:id="663"/>
    <w:bookmarkStart w:name="z653" w:id="664"/>
    <w:p>
      <w:pPr>
        <w:spacing w:after="0"/>
        <w:ind w:left="0"/>
        <w:jc w:val="both"/>
      </w:pPr>
      <w:r>
        <w:rPr>
          <w:rFonts w:ascii="Times New Roman"/>
          <w:b w:val="false"/>
          <w:i w:val="false"/>
          <w:color w:val="000000"/>
          <w:sz w:val="28"/>
        </w:rPr>
        <w:t>
      в строке с кодом 10.2 "по обязательствам по аренде" указываются остатки по счету 7350 Плана счетов;</w:t>
      </w:r>
    </w:p>
    <w:bookmarkEnd w:id="664"/>
    <w:bookmarkStart w:name="z654" w:id="665"/>
    <w:p>
      <w:pPr>
        <w:spacing w:after="0"/>
        <w:ind w:left="0"/>
        <w:jc w:val="both"/>
      </w:pPr>
      <w:r>
        <w:rPr>
          <w:rFonts w:ascii="Times New Roman"/>
          <w:b w:val="false"/>
          <w:i w:val="false"/>
          <w:color w:val="000000"/>
          <w:sz w:val="28"/>
        </w:rPr>
        <w:t>
      в строке с кодом 10.3 "прочие расходы, связанные с выплатой вознаграждения" указываются остатки по счету 7310 25 Плана счетов;</w:t>
      </w:r>
    </w:p>
    <w:bookmarkEnd w:id="665"/>
    <w:bookmarkStart w:name="z655" w:id="666"/>
    <w:p>
      <w:pPr>
        <w:spacing w:after="0"/>
        <w:ind w:left="0"/>
        <w:jc w:val="both"/>
      </w:pPr>
      <w:r>
        <w:rPr>
          <w:rFonts w:ascii="Times New Roman"/>
          <w:b w:val="false"/>
          <w:i w:val="false"/>
          <w:color w:val="000000"/>
          <w:sz w:val="28"/>
        </w:rPr>
        <w:t>
      10) в строке с кодом 11 "расходы от переоценки иностранной валюты" указываются остатки по счету 7430 02 Плана счетов;</w:t>
      </w:r>
    </w:p>
    <w:bookmarkEnd w:id="666"/>
    <w:bookmarkStart w:name="z656" w:id="667"/>
    <w:p>
      <w:pPr>
        <w:spacing w:after="0"/>
        <w:ind w:left="0"/>
        <w:jc w:val="both"/>
      </w:pPr>
      <w:r>
        <w:rPr>
          <w:rFonts w:ascii="Times New Roman"/>
          <w:b w:val="false"/>
          <w:i w:val="false"/>
          <w:color w:val="000000"/>
          <w:sz w:val="28"/>
        </w:rPr>
        <w:t>
      11) в строке с кодом 12 "расходы от переоценки аффинированных драгоценных металлов" указываются остатки по счету 7470 07 Плана счетов;</w:t>
      </w:r>
    </w:p>
    <w:bookmarkEnd w:id="667"/>
    <w:bookmarkStart w:name="z657" w:id="668"/>
    <w:p>
      <w:pPr>
        <w:spacing w:after="0"/>
        <w:ind w:left="0"/>
        <w:jc w:val="both"/>
      </w:pPr>
      <w:r>
        <w:rPr>
          <w:rFonts w:ascii="Times New Roman"/>
          <w:b w:val="false"/>
          <w:i w:val="false"/>
          <w:color w:val="000000"/>
          <w:sz w:val="28"/>
        </w:rPr>
        <w:t>
      12) в строке с кодом 13.1 "комиссионные расходы за услуги по кассовым операциям" указываются остатки по счету 7470 23 Плана счетов;</w:t>
      </w:r>
    </w:p>
    <w:bookmarkEnd w:id="668"/>
    <w:bookmarkStart w:name="z658" w:id="669"/>
    <w:p>
      <w:pPr>
        <w:spacing w:after="0"/>
        <w:ind w:left="0"/>
        <w:jc w:val="both"/>
      </w:pPr>
      <w:r>
        <w:rPr>
          <w:rFonts w:ascii="Times New Roman"/>
          <w:b w:val="false"/>
          <w:i w:val="false"/>
          <w:color w:val="000000"/>
          <w:sz w:val="28"/>
        </w:rPr>
        <w:t>
      в строке с кодом 13.2 "комиссионные расходы за услуги по сейфовым операциям" указываются остатки по счету 7470 24 Плана счетов;</w:t>
      </w:r>
    </w:p>
    <w:bookmarkEnd w:id="669"/>
    <w:bookmarkStart w:name="z659" w:id="670"/>
    <w:p>
      <w:pPr>
        <w:spacing w:after="0"/>
        <w:ind w:left="0"/>
        <w:jc w:val="both"/>
      </w:pPr>
      <w:r>
        <w:rPr>
          <w:rFonts w:ascii="Times New Roman"/>
          <w:b w:val="false"/>
          <w:i w:val="false"/>
          <w:color w:val="000000"/>
          <w:sz w:val="28"/>
        </w:rPr>
        <w:t>
      в строке с кодом 13.3 "комиссионные расходы за услуги по инкассации банкнот, монет и ценностей" указываются остатки по счету 7470 25 Плана счетов;</w:t>
      </w:r>
    </w:p>
    <w:bookmarkEnd w:id="670"/>
    <w:bookmarkStart w:name="z660" w:id="671"/>
    <w:p>
      <w:pPr>
        <w:spacing w:after="0"/>
        <w:ind w:left="0"/>
        <w:jc w:val="both"/>
      </w:pPr>
      <w:r>
        <w:rPr>
          <w:rFonts w:ascii="Times New Roman"/>
          <w:b w:val="false"/>
          <w:i w:val="false"/>
          <w:color w:val="000000"/>
          <w:sz w:val="28"/>
        </w:rPr>
        <w:t>
      13) в строке с кодом 14.2 "амортизационные отчисления" осуществляется группировка остатков по счетам 7490 01 и 7490 05 Плана счетов;</w:t>
      </w:r>
    </w:p>
    <w:bookmarkEnd w:id="671"/>
    <w:bookmarkStart w:name="z661" w:id="672"/>
    <w:p>
      <w:pPr>
        <w:spacing w:after="0"/>
        <w:ind w:left="0"/>
        <w:jc w:val="both"/>
      </w:pPr>
      <w:r>
        <w:rPr>
          <w:rFonts w:ascii="Times New Roman"/>
          <w:b w:val="false"/>
          <w:i w:val="false"/>
          <w:color w:val="000000"/>
          <w:sz w:val="28"/>
        </w:rPr>
        <w:t>
      в строке с кодом 14.3 "расходы по уплате налогов и других обязательных платежей в бюджет, за исключением корпоративного подоходного налога" осуществляется группировка счетов группы 7220 Плана счетов;</w:t>
      </w:r>
    </w:p>
    <w:bookmarkEnd w:id="672"/>
    <w:bookmarkStart w:name="z662" w:id="673"/>
    <w:p>
      <w:pPr>
        <w:spacing w:after="0"/>
        <w:ind w:left="0"/>
        <w:jc w:val="both"/>
      </w:pPr>
      <w:r>
        <w:rPr>
          <w:rFonts w:ascii="Times New Roman"/>
          <w:b w:val="false"/>
          <w:i w:val="false"/>
          <w:color w:val="000000"/>
          <w:sz w:val="28"/>
        </w:rPr>
        <w:t>
      в строке с кодом 14.4 "административные расходы" осуществляется группировка остатков по счетам 7210 и 7450 Плана счетов;</w:t>
      </w:r>
    </w:p>
    <w:bookmarkEnd w:id="673"/>
    <w:bookmarkStart w:name="z663" w:id="674"/>
    <w:p>
      <w:pPr>
        <w:spacing w:after="0"/>
        <w:ind w:left="0"/>
        <w:jc w:val="both"/>
      </w:pPr>
      <w:r>
        <w:rPr>
          <w:rFonts w:ascii="Times New Roman"/>
          <w:b w:val="false"/>
          <w:i w:val="false"/>
          <w:color w:val="000000"/>
          <w:sz w:val="28"/>
        </w:rPr>
        <w:t>
      14) в строке с кодом 15 "прочие расходы" осуществляется группировка остатков по счетам 7420 и 7410 Плана счетов;</w:t>
      </w:r>
    </w:p>
    <w:bookmarkEnd w:id="674"/>
    <w:bookmarkStart w:name="z664" w:id="675"/>
    <w:p>
      <w:pPr>
        <w:spacing w:after="0"/>
        <w:ind w:left="0"/>
        <w:jc w:val="both"/>
      </w:pPr>
      <w:r>
        <w:rPr>
          <w:rFonts w:ascii="Times New Roman"/>
          <w:b w:val="false"/>
          <w:i w:val="false"/>
          <w:color w:val="000000"/>
          <w:sz w:val="28"/>
        </w:rPr>
        <w:t>
      в строке с кодом 15 к прочим расходам относятся расходы по сопровождению программного обеспечения, используемого для ведения учета проводимых обменных операций в электронном виде, или компьютерной системы, обслуживанию технических средств пожарной, охранной, тревожной сигнализаций и прочие;</w:t>
      </w:r>
    </w:p>
    <w:bookmarkEnd w:id="675"/>
    <w:bookmarkStart w:name="z665" w:id="676"/>
    <w:p>
      <w:pPr>
        <w:spacing w:after="0"/>
        <w:ind w:left="0"/>
        <w:jc w:val="both"/>
      </w:pPr>
      <w:r>
        <w:rPr>
          <w:rFonts w:ascii="Times New Roman"/>
          <w:b w:val="false"/>
          <w:i w:val="false"/>
          <w:color w:val="000000"/>
          <w:sz w:val="28"/>
        </w:rPr>
        <w:t>
      15) в строке с кодом 18 "корпоративный подоходный налог" указывается сумма корпоративного подоходного налога, внесенная в бюджет за отчетный период;</w:t>
      </w:r>
    </w:p>
    <w:bookmarkEnd w:id="676"/>
    <w:bookmarkStart w:name="z666" w:id="677"/>
    <w:p>
      <w:pPr>
        <w:spacing w:after="0"/>
        <w:ind w:left="0"/>
        <w:jc w:val="both"/>
      </w:pPr>
      <w:r>
        <w:rPr>
          <w:rFonts w:ascii="Times New Roman"/>
          <w:b w:val="false"/>
          <w:i w:val="false"/>
          <w:color w:val="000000"/>
          <w:sz w:val="28"/>
        </w:rPr>
        <w:t>
      16) в строке с кодом 21 "прибыль (убыток) от прекращенной деятельности" осуществляется группировка счетов 6310 и 7510 Плана счетов;</w:t>
      </w:r>
    </w:p>
    <w:bookmarkEnd w:id="677"/>
    <w:bookmarkStart w:name="z667" w:id="678"/>
    <w:p>
      <w:pPr>
        <w:spacing w:after="0"/>
        <w:ind w:left="0"/>
        <w:jc w:val="both"/>
      </w:pPr>
      <w:r>
        <w:rPr>
          <w:rFonts w:ascii="Times New Roman"/>
          <w:b w:val="false"/>
          <w:i w:val="false"/>
          <w:color w:val="000000"/>
          <w:sz w:val="28"/>
        </w:rPr>
        <w:t>
      17) при заполнении Таблицы 2 обеспечивается выполнение следующих условий:</w:t>
      </w:r>
    </w:p>
    <w:bookmarkEnd w:id="678"/>
    <w:bookmarkStart w:name="z668" w:id="679"/>
    <w:p>
      <w:pPr>
        <w:spacing w:after="0"/>
        <w:ind w:left="0"/>
        <w:jc w:val="both"/>
      </w:pPr>
      <w:r>
        <w:rPr>
          <w:rFonts w:ascii="Times New Roman"/>
          <w:b w:val="false"/>
          <w:i w:val="false"/>
          <w:color w:val="000000"/>
          <w:sz w:val="28"/>
        </w:rPr>
        <w:t>
      строка с кодом 3 = сумме строк с кодами 3.1, 3.2 и 3.3;</w:t>
      </w:r>
    </w:p>
    <w:bookmarkEnd w:id="679"/>
    <w:bookmarkStart w:name="z669" w:id="680"/>
    <w:p>
      <w:pPr>
        <w:spacing w:after="0"/>
        <w:ind w:left="0"/>
        <w:jc w:val="both"/>
      </w:pPr>
      <w:r>
        <w:rPr>
          <w:rFonts w:ascii="Times New Roman"/>
          <w:b w:val="false"/>
          <w:i w:val="false"/>
          <w:color w:val="000000"/>
          <w:sz w:val="28"/>
        </w:rPr>
        <w:t>
      строка с кодом 10 = сумме строк с кодами 10.1, 10.2 и 10.3;</w:t>
      </w:r>
    </w:p>
    <w:bookmarkEnd w:id="680"/>
    <w:bookmarkStart w:name="z670" w:id="681"/>
    <w:p>
      <w:pPr>
        <w:spacing w:after="0"/>
        <w:ind w:left="0"/>
        <w:jc w:val="both"/>
      </w:pPr>
      <w:r>
        <w:rPr>
          <w:rFonts w:ascii="Times New Roman"/>
          <w:b w:val="false"/>
          <w:i w:val="false"/>
          <w:color w:val="000000"/>
          <w:sz w:val="28"/>
        </w:rPr>
        <w:t>
      строка с кодом 13 = сумме строк с кодами 13.1, 13.2 и 13.3;</w:t>
      </w:r>
    </w:p>
    <w:bookmarkEnd w:id="681"/>
    <w:bookmarkStart w:name="z671" w:id="682"/>
    <w:p>
      <w:pPr>
        <w:spacing w:after="0"/>
        <w:ind w:left="0"/>
        <w:jc w:val="both"/>
      </w:pPr>
      <w:r>
        <w:rPr>
          <w:rFonts w:ascii="Times New Roman"/>
          <w:b w:val="false"/>
          <w:i w:val="false"/>
          <w:color w:val="000000"/>
          <w:sz w:val="28"/>
        </w:rPr>
        <w:t>
      строка с кодом 14 = сумме строк с кодами 14.1, 14.2, 14.3 и 14.4.</w:t>
      </w:r>
    </w:p>
    <w:bookmarkEnd w:id="682"/>
    <w:bookmarkStart w:name="z672" w:id="683"/>
    <w:p>
      <w:pPr>
        <w:spacing w:after="0"/>
        <w:ind w:left="0"/>
        <w:jc w:val="both"/>
      </w:pPr>
      <w:r>
        <w:rPr>
          <w:rFonts w:ascii="Times New Roman"/>
          <w:b w:val="false"/>
          <w:i w:val="false"/>
          <w:color w:val="000000"/>
          <w:sz w:val="28"/>
        </w:rPr>
        <w:t>
      7. В Таблице 3:</w:t>
      </w:r>
    </w:p>
    <w:bookmarkEnd w:id="683"/>
    <w:bookmarkStart w:name="z673" w:id="684"/>
    <w:p>
      <w:pPr>
        <w:spacing w:after="0"/>
        <w:ind w:left="0"/>
        <w:jc w:val="both"/>
      </w:pPr>
      <w:r>
        <w:rPr>
          <w:rFonts w:ascii="Times New Roman"/>
          <w:b w:val="false"/>
          <w:i w:val="false"/>
          <w:color w:val="000000"/>
          <w:sz w:val="28"/>
        </w:rPr>
        <w:t>
      1) в строке с кодом 1 указывается сумма корпоративного подоходного налога, внесенная в бюджет за предыдущий налоговый период;</w:t>
      </w:r>
    </w:p>
    <w:bookmarkEnd w:id="684"/>
    <w:bookmarkStart w:name="z674" w:id="685"/>
    <w:p>
      <w:pPr>
        <w:spacing w:after="0"/>
        <w:ind w:left="0"/>
        <w:jc w:val="both"/>
      </w:pPr>
      <w:r>
        <w:rPr>
          <w:rFonts w:ascii="Times New Roman"/>
          <w:b w:val="false"/>
          <w:i w:val="false"/>
          <w:color w:val="000000"/>
          <w:sz w:val="28"/>
        </w:rPr>
        <w:t>
      2) в строке с кодом 2 указывается сумма корпоративного подоходного налога, внесенная в бюджет за отчетный налоговый период;</w:t>
      </w:r>
    </w:p>
    <w:bookmarkEnd w:id="685"/>
    <w:bookmarkStart w:name="z675" w:id="686"/>
    <w:p>
      <w:pPr>
        <w:spacing w:after="0"/>
        <w:ind w:left="0"/>
        <w:jc w:val="both"/>
      </w:pPr>
      <w:r>
        <w:rPr>
          <w:rFonts w:ascii="Times New Roman"/>
          <w:b w:val="false"/>
          <w:i w:val="false"/>
          <w:color w:val="000000"/>
          <w:sz w:val="28"/>
        </w:rPr>
        <w:t>
      3) в строке с кодом 3 указывается предполагаемая расчетная сумма корпоративного подоходного налога, подлежащая уплате в бюджет за отчетный налоговый период.</w:t>
      </w:r>
    </w:p>
    <w:bookmarkEnd w:id="686"/>
    <w:bookmarkStart w:name="z676" w:id="687"/>
    <w:p>
      <w:pPr>
        <w:spacing w:after="0"/>
        <w:ind w:left="0"/>
        <w:jc w:val="both"/>
      </w:pPr>
      <w:r>
        <w:rPr>
          <w:rFonts w:ascii="Times New Roman"/>
          <w:b w:val="false"/>
          <w:i w:val="false"/>
          <w:color w:val="000000"/>
          <w:sz w:val="28"/>
        </w:rPr>
        <w:t>
      8. Не допускается дублирование счетов при группировке их в статьи отчетности.</w:t>
      </w:r>
    </w:p>
    <w:bookmarkEnd w:id="687"/>
    <w:bookmarkStart w:name="z677" w:id="688"/>
    <w:p>
      <w:pPr>
        <w:spacing w:after="0"/>
        <w:ind w:left="0"/>
        <w:jc w:val="both"/>
      </w:pPr>
      <w:r>
        <w:rPr>
          <w:rFonts w:ascii="Times New Roman"/>
          <w:b w:val="false"/>
          <w:i w:val="false"/>
          <w:color w:val="000000"/>
          <w:sz w:val="28"/>
        </w:rPr>
        <w:t xml:space="preserve">
      9. Группировка определяется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 июля 2011 года № 68 "Об утверждении Инструкции по ведению бухгалтерского учета отдельными субъектами финансового рынка" (зарегистрировано в Реестре государственной регистрации нормативных правовых актов под № 7121), Планом счетов и внутренними документами уполномоченной организации. </w:t>
      </w:r>
    </w:p>
    <w:bookmarkEnd w:id="6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680" w:id="689"/>
    <w:p>
      <w:pPr>
        <w:spacing w:after="0"/>
        <w:ind w:left="0"/>
        <w:jc w:val="both"/>
      </w:pPr>
      <w:r>
        <w:rPr>
          <w:rFonts w:ascii="Times New Roman"/>
          <w:b w:val="false"/>
          <w:i w:val="false"/>
          <w:color w:val="000000"/>
          <w:sz w:val="28"/>
        </w:rPr>
        <w:t xml:space="preserve">
      Представляется: в Национальный Банк Республики Казахстан </w:t>
      </w:r>
    </w:p>
    <w:bookmarkEnd w:id="689"/>
    <w:bookmarkStart w:name="z681" w:id="69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690"/>
    <w:bookmarkStart w:name="z682" w:id="691"/>
    <w:p>
      <w:pPr>
        <w:spacing w:after="0"/>
        <w:ind w:left="0"/>
        <w:jc w:val="both"/>
      </w:pPr>
      <w:r>
        <w:rPr>
          <w:rFonts w:ascii="Times New Roman"/>
          <w:b w:val="false"/>
          <w:i w:val="false"/>
          <w:color w:val="000000"/>
          <w:sz w:val="28"/>
        </w:rPr>
        <w:t>
      Наименование административной формы: Отчет юридических лиц, исключительной деятельностью которых является инкассация банкнот, монет и ценностей</w:t>
      </w:r>
    </w:p>
    <w:bookmarkEnd w:id="691"/>
    <w:bookmarkStart w:name="z683" w:id="69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10-CASH-IN-TRANSIT</w:t>
      </w:r>
    </w:p>
    <w:bookmarkEnd w:id="692"/>
    <w:bookmarkStart w:name="z684" w:id="693"/>
    <w:p>
      <w:pPr>
        <w:spacing w:after="0"/>
        <w:ind w:left="0"/>
        <w:jc w:val="both"/>
      </w:pPr>
      <w:r>
        <w:rPr>
          <w:rFonts w:ascii="Times New Roman"/>
          <w:b w:val="false"/>
          <w:i w:val="false"/>
          <w:color w:val="000000"/>
          <w:sz w:val="28"/>
        </w:rPr>
        <w:t>
      Периодичность: ежеквартальная</w:t>
      </w:r>
    </w:p>
    <w:bookmarkEnd w:id="693"/>
    <w:bookmarkStart w:name="z685" w:id="694"/>
    <w:p>
      <w:pPr>
        <w:spacing w:after="0"/>
        <w:ind w:left="0"/>
        <w:jc w:val="both"/>
      </w:pPr>
      <w:r>
        <w:rPr>
          <w:rFonts w:ascii="Times New Roman"/>
          <w:b w:val="false"/>
          <w:i w:val="false"/>
          <w:color w:val="000000"/>
          <w:sz w:val="28"/>
        </w:rPr>
        <w:t>
      Отчетный период: по состоянию на "_____" ____________ 20___ года</w:t>
      </w:r>
    </w:p>
    <w:bookmarkEnd w:id="694"/>
    <w:bookmarkStart w:name="z686" w:id="69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юридические лица, исключительной деятельностью которых является инкассация банкнот, монет и ценностей</w:t>
      </w:r>
    </w:p>
    <w:bookmarkEnd w:id="695"/>
    <w:bookmarkStart w:name="z687" w:id="696"/>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 ежеквартально, не позднее двадцатого числа месяца, следующего за отчетным кварталом</w:t>
      </w:r>
    </w:p>
    <w:bookmarkEnd w:id="696"/>
    <w:bookmarkStart w:name="z688" w:id="697"/>
    <w:p>
      <w:pPr>
        <w:spacing w:after="0"/>
        <w:ind w:left="0"/>
        <w:jc w:val="both"/>
      </w:pPr>
      <w:r>
        <w:rPr>
          <w:rFonts w:ascii="Times New Roman"/>
          <w:b w:val="false"/>
          <w:i w:val="false"/>
          <w:color w:val="000000"/>
          <w:sz w:val="28"/>
        </w:rPr>
        <w:t xml:space="preserve">
      Бизнес идентификационный номер: </w:t>
      </w:r>
    </w:p>
    <w:bookmarkEnd w:id="697"/>
    <w:bookmarkStart w:name="z689" w:id="698"/>
    <w:p>
      <w:pPr>
        <w:spacing w:after="0"/>
        <w:ind w:left="0"/>
        <w:jc w:val="both"/>
      </w:pPr>
      <w:r>
        <w:rPr>
          <w:rFonts w:ascii="Times New Roman"/>
          <w:b w:val="false"/>
          <w:i w:val="false"/>
          <w:color w:val="000000"/>
          <w:sz w:val="28"/>
        </w:rPr>
        <w:t>
      Метод сбора: в электронном виде</w:t>
      </w:r>
    </w:p>
    <w:bookmarkEnd w:id="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или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течение отчетного периода изменений в помещениях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специализированных транспортных средств, предназначенных для перевозки банкнот, монет и ценностей,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праве собственности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Уставной капитал (в миллионах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Уставной капитал для осуществления исключительно инкассацию банкнот, монет и ценностей (в миллионах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Уставной капитал для осуществления дополнительной деятельности по пересчету, сортировке, упаковке, хранению банкнот, монет и ценностей, а также их выдаче банкам и их клиентам по поручению банков (в миллионах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учредителе (участника) юридического лица (фамилия, имя и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резидентстве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в списке лиц, причастных к террористической деятельности, а также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руководителе исполнительного органа (фамилия, имя и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резидентстве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высшего образования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стажа работы не менее трех лет в сфере предоставления финансовых услуг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(отсутствии) неснятой или непогашенной судимости (имеется, не имеется)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учета в психоневрологических и наркологических организациях здравоохранения (имеется, не имеется)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в списке лиц, причастных к террористической деятельности, а также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(имеется, не имеется)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работнике юридического лица с функциями по инкассации банкнот, монет и ценностей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резидентстве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учета в психоневрологических и наркологических организациях здравоохранения (имеется, не имеется)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(отсутствии) неснятой или непогашенной судимости (имеется, не имеется)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в списке лиц, причастных к террористической деятельности, а также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(имеется, не имеется)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разрешениях на приобретение, хранение, хранение и ношение служебного оружия и патронов к нему (номер, дата выдачи и срок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договоров инкассации банкнот монет и ценностей (с расшифровкой количества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наличных денег, инкассированных за отчетный период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средняя сумма перевозимых объемов наличных денег на 1 (одного) инкассатора (в тысячах тенге)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дополнительной деятельности по пересчету, сортировке, упаковке и хранению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работники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деятельности по инкассации банкнот, монет и ценностей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 второго уровня и Национальном операторе почты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0" w:id="699"/>
      <w:r>
        <w:rPr>
          <w:rFonts w:ascii="Times New Roman"/>
          <w:b w:val="false"/>
          <w:i w:val="false"/>
          <w:color w:val="000000"/>
          <w:sz w:val="28"/>
        </w:rPr>
        <w:t>
      Наименование _________________________________________________</w:t>
      </w:r>
    </w:p>
    <w:bookmarkEnd w:id="699"/>
    <w:p>
      <w:pPr>
        <w:spacing w:after="0"/>
        <w:ind w:left="0"/>
        <w:jc w:val="both"/>
      </w:pPr>
      <w:r>
        <w:rPr>
          <w:rFonts w:ascii="Times New Roman"/>
          <w:b w:val="false"/>
          <w:i w:val="false"/>
          <w:color w:val="000000"/>
          <w:sz w:val="28"/>
        </w:rPr>
        <w:t>Адрес_________________________________________________________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691" w:id="700"/>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юридических лиц, исключительной деятельностью которых является инкассация банкнот, монет и ценностей". </w:t>
      </w:r>
    </w:p>
    <w:bookmarkEnd w:id="7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юридических лиц,</w:t>
            </w:r>
            <w:r>
              <w:br/>
            </w:r>
            <w:r>
              <w:rPr>
                <w:rFonts w:ascii="Times New Roman"/>
                <w:b w:val="false"/>
                <w:i w:val="false"/>
                <w:color w:val="000000"/>
                <w:sz w:val="20"/>
              </w:rPr>
              <w:t>исключительной деятельностью</w:t>
            </w:r>
            <w:r>
              <w:br/>
            </w:r>
            <w:r>
              <w:rPr>
                <w:rFonts w:ascii="Times New Roman"/>
                <w:b w:val="false"/>
                <w:i w:val="false"/>
                <w:color w:val="000000"/>
                <w:sz w:val="20"/>
              </w:rPr>
              <w:t>которых является инкассация</w:t>
            </w:r>
            <w:r>
              <w:br/>
            </w:r>
            <w:r>
              <w:rPr>
                <w:rFonts w:ascii="Times New Roman"/>
                <w:b w:val="false"/>
                <w:i w:val="false"/>
                <w:color w:val="000000"/>
                <w:sz w:val="20"/>
              </w:rPr>
              <w:t>банкнот, монет и ценностей"</w:t>
            </w:r>
          </w:p>
        </w:tc>
      </w:tr>
    </w:tbl>
    <w:bookmarkStart w:name="z693" w:id="70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701"/>
    <w:bookmarkStart w:name="z694" w:id="702"/>
    <w:p>
      <w:pPr>
        <w:spacing w:after="0"/>
        <w:ind w:left="0"/>
        <w:jc w:val="left"/>
      </w:pPr>
      <w:r>
        <w:rPr>
          <w:rFonts w:ascii="Times New Roman"/>
          <w:b/>
          <w:i w:val="false"/>
          <w:color w:val="000000"/>
        </w:rPr>
        <w:t xml:space="preserve"> Отчет юридических лиц, исключительной деятельностью которых является инкассация банкнот, монет и ценностей</w:t>
      </w:r>
      <w:r>
        <w:br/>
      </w:r>
      <w:r>
        <w:rPr>
          <w:rFonts w:ascii="Times New Roman"/>
          <w:b/>
          <w:i w:val="false"/>
          <w:color w:val="000000"/>
        </w:rPr>
        <w:t>(индекс – 10-CASH-IN-TRANSIT, периодичность – ежеквартальная)</w:t>
      </w:r>
    </w:p>
    <w:bookmarkEnd w:id="702"/>
    <w:bookmarkStart w:name="z695" w:id="703"/>
    <w:p>
      <w:pPr>
        <w:spacing w:after="0"/>
        <w:ind w:left="0"/>
        <w:jc w:val="left"/>
      </w:pPr>
      <w:r>
        <w:rPr>
          <w:rFonts w:ascii="Times New Roman"/>
          <w:b/>
          <w:i w:val="false"/>
          <w:color w:val="000000"/>
        </w:rPr>
        <w:t xml:space="preserve"> Глава 1. Общие положения</w:t>
      </w:r>
    </w:p>
    <w:bookmarkEnd w:id="703"/>
    <w:bookmarkStart w:name="z696" w:id="70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юридических лиц, исключительной деятельностью которых является инкассация банкнот, монет и ценностей" (далее – Форма).</w:t>
      </w:r>
    </w:p>
    <w:bookmarkEnd w:id="704"/>
    <w:bookmarkStart w:name="z697" w:id="705"/>
    <w:p>
      <w:pPr>
        <w:spacing w:after="0"/>
        <w:ind w:left="0"/>
        <w:jc w:val="both"/>
      </w:pPr>
      <w:r>
        <w:rPr>
          <w:rFonts w:ascii="Times New Roman"/>
          <w:b w:val="false"/>
          <w:i w:val="false"/>
          <w:color w:val="000000"/>
          <w:sz w:val="28"/>
        </w:rPr>
        <w:t>
      2. Форму подписывают руководитель или лицо, на которое возложена функция по подписанию отчета, и исполнитель.</w:t>
      </w:r>
    </w:p>
    <w:bookmarkEnd w:id="705"/>
    <w:bookmarkStart w:name="z698" w:id="706"/>
    <w:p>
      <w:pPr>
        <w:spacing w:after="0"/>
        <w:ind w:left="0"/>
        <w:jc w:val="left"/>
      </w:pPr>
      <w:r>
        <w:rPr>
          <w:rFonts w:ascii="Times New Roman"/>
          <w:b/>
          <w:i w:val="false"/>
          <w:color w:val="000000"/>
        </w:rPr>
        <w:t xml:space="preserve"> Глава 2. Пояснение по заполнению Формы</w:t>
      </w:r>
    </w:p>
    <w:bookmarkEnd w:id="706"/>
    <w:bookmarkStart w:name="z699" w:id="707"/>
    <w:p>
      <w:pPr>
        <w:spacing w:after="0"/>
        <w:ind w:left="0"/>
        <w:jc w:val="both"/>
      </w:pPr>
      <w:r>
        <w:rPr>
          <w:rFonts w:ascii="Times New Roman"/>
          <w:b w:val="false"/>
          <w:i w:val="false"/>
          <w:color w:val="000000"/>
          <w:sz w:val="28"/>
        </w:rPr>
        <w:t>
      3. В строке 1 указываются сведения о наличии (отсутствии) в течение отчетного периода изменений (изменение местонахождения, площади, изменения в конструкциях помещений) в помещениях юридических лиц, исключительной деятельностью которых является инкассация банкнот, монет и ценностей (далее – инкассаторские организации).</w:t>
      </w:r>
    </w:p>
    <w:bookmarkEnd w:id="707"/>
    <w:bookmarkStart w:name="z700" w:id="708"/>
    <w:p>
      <w:pPr>
        <w:spacing w:after="0"/>
        <w:ind w:left="0"/>
        <w:jc w:val="both"/>
      </w:pPr>
      <w:r>
        <w:rPr>
          <w:rFonts w:ascii="Times New Roman"/>
          <w:b w:val="false"/>
          <w:i w:val="false"/>
          <w:color w:val="000000"/>
          <w:sz w:val="28"/>
        </w:rPr>
        <w:t>
      4. В строке 2 отражается общее количество специализированных транспортных средств, предназначенных для перевозки банкнот, монет и ценностей.</w:t>
      </w:r>
    </w:p>
    <w:bookmarkEnd w:id="708"/>
    <w:bookmarkStart w:name="z701" w:id="709"/>
    <w:p>
      <w:pPr>
        <w:spacing w:after="0"/>
        <w:ind w:left="0"/>
        <w:jc w:val="both"/>
      </w:pPr>
      <w:r>
        <w:rPr>
          <w:rFonts w:ascii="Times New Roman"/>
          <w:b w:val="false"/>
          <w:i w:val="false"/>
          <w:color w:val="000000"/>
          <w:sz w:val="28"/>
        </w:rPr>
        <w:t>
      В строке 2.1 указывается количество специализированных транспортных средств, предназначенных для перевозки банкнот, монет и ценностей, принадлежащих инкассаторской организации на праве собственности.</w:t>
      </w:r>
    </w:p>
    <w:bookmarkEnd w:id="709"/>
    <w:bookmarkStart w:name="z702" w:id="710"/>
    <w:p>
      <w:pPr>
        <w:spacing w:after="0"/>
        <w:ind w:left="0"/>
        <w:jc w:val="both"/>
      </w:pPr>
      <w:r>
        <w:rPr>
          <w:rFonts w:ascii="Times New Roman"/>
          <w:b w:val="false"/>
          <w:i w:val="false"/>
          <w:color w:val="000000"/>
          <w:sz w:val="28"/>
        </w:rPr>
        <w:t>
      5. В строке 3 указывается уставной капитал, сформированный в денежной форме в полном объеме.</w:t>
      </w:r>
    </w:p>
    <w:bookmarkEnd w:id="710"/>
    <w:bookmarkStart w:name="z703" w:id="711"/>
    <w:p>
      <w:pPr>
        <w:spacing w:after="0"/>
        <w:ind w:left="0"/>
        <w:jc w:val="both"/>
      </w:pPr>
      <w:r>
        <w:rPr>
          <w:rFonts w:ascii="Times New Roman"/>
          <w:b w:val="false"/>
          <w:i w:val="false"/>
          <w:color w:val="000000"/>
          <w:sz w:val="28"/>
        </w:rPr>
        <w:t xml:space="preserve">
      Строки 3, 3.1, 3.2 заполняются при изменении сведений об уставном капитале, представленных в соответствии с Правилами выдачи лицензии юридическим лицам, исключительной деятельностью которых является инкассация банкнот, монет и ценностей,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8 ноября 2019 года № 176 "Об утверждении Правил выдачи лицензии юридическим лицам, исключительной деятельностью которых является инкассация банкнот, монет и ценностей" (зарегистрировано в Реестре государственной регистрации нормативных правовых актов под № 19612), (далее – Правила выдачи лицензии).</w:t>
      </w:r>
    </w:p>
    <w:bookmarkEnd w:id="711"/>
    <w:bookmarkStart w:name="z704" w:id="712"/>
    <w:p>
      <w:pPr>
        <w:spacing w:after="0"/>
        <w:ind w:left="0"/>
        <w:jc w:val="both"/>
      </w:pPr>
      <w:r>
        <w:rPr>
          <w:rFonts w:ascii="Times New Roman"/>
          <w:b w:val="false"/>
          <w:i w:val="false"/>
          <w:color w:val="000000"/>
          <w:sz w:val="28"/>
        </w:rPr>
        <w:t>
      6. В строке 4 указываются фамилия, имя и отчество (при его наличии) учредителей (участников) инкассаторской организации.</w:t>
      </w:r>
    </w:p>
    <w:bookmarkEnd w:id="712"/>
    <w:bookmarkStart w:name="z705" w:id="713"/>
    <w:p>
      <w:pPr>
        <w:spacing w:after="0"/>
        <w:ind w:left="0"/>
        <w:jc w:val="both"/>
      </w:pPr>
      <w:r>
        <w:rPr>
          <w:rFonts w:ascii="Times New Roman"/>
          <w:b w:val="false"/>
          <w:i w:val="false"/>
          <w:color w:val="000000"/>
          <w:sz w:val="28"/>
        </w:rPr>
        <w:t>
      Строки 4, 4.1 и 4.2 заполняются при изменении сведений об учредителях (участниках), представленных в соответствии с Правилами выдачи лицензии.</w:t>
      </w:r>
    </w:p>
    <w:bookmarkEnd w:id="713"/>
    <w:bookmarkStart w:name="z706" w:id="714"/>
    <w:p>
      <w:pPr>
        <w:spacing w:after="0"/>
        <w:ind w:left="0"/>
        <w:jc w:val="both"/>
      </w:pPr>
      <w:r>
        <w:rPr>
          <w:rFonts w:ascii="Times New Roman"/>
          <w:b w:val="false"/>
          <w:i w:val="false"/>
          <w:color w:val="000000"/>
          <w:sz w:val="28"/>
        </w:rPr>
        <w:t>
      7. В строке 5 указываются фамилия, имя и отчество (при его наличии) руководителя инкассаторской организации.</w:t>
      </w:r>
    </w:p>
    <w:bookmarkEnd w:id="714"/>
    <w:bookmarkStart w:name="z707" w:id="715"/>
    <w:p>
      <w:pPr>
        <w:spacing w:after="0"/>
        <w:ind w:left="0"/>
        <w:jc w:val="both"/>
      </w:pPr>
      <w:r>
        <w:rPr>
          <w:rFonts w:ascii="Times New Roman"/>
          <w:b w:val="false"/>
          <w:i w:val="false"/>
          <w:color w:val="000000"/>
          <w:sz w:val="28"/>
        </w:rPr>
        <w:t>
      Строки 5, 5.1, 5.2, 5.3, 5.4, 5.5 и 5.6 заполняются при изменении сведений о руководителе, представленных в соответствии с Правилами выдачи лицензии.</w:t>
      </w:r>
    </w:p>
    <w:bookmarkEnd w:id="715"/>
    <w:bookmarkStart w:name="z708" w:id="716"/>
    <w:p>
      <w:pPr>
        <w:spacing w:after="0"/>
        <w:ind w:left="0"/>
        <w:jc w:val="both"/>
      </w:pPr>
      <w:r>
        <w:rPr>
          <w:rFonts w:ascii="Times New Roman"/>
          <w:b w:val="false"/>
          <w:i w:val="false"/>
          <w:color w:val="000000"/>
          <w:sz w:val="28"/>
        </w:rPr>
        <w:t>
      8. В строке 6 указывается количество работников инкассаторской организации с функциями по инкассации банкнот, монет и ценностей.</w:t>
      </w:r>
    </w:p>
    <w:bookmarkEnd w:id="716"/>
    <w:bookmarkStart w:name="z709" w:id="717"/>
    <w:p>
      <w:pPr>
        <w:spacing w:after="0"/>
        <w:ind w:left="0"/>
        <w:jc w:val="both"/>
      </w:pPr>
      <w:r>
        <w:rPr>
          <w:rFonts w:ascii="Times New Roman"/>
          <w:b w:val="false"/>
          <w:i w:val="false"/>
          <w:color w:val="000000"/>
          <w:sz w:val="28"/>
        </w:rPr>
        <w:t>
      Строки 6, 6.1, 6.2, 6.3 и 6.4 заполняются при изменении сведений о работников инкассаторской организации с функциями по инкассации банкнот, монет и ценностей, представленных в соответствии с Правилами выдачи лицензии.</w:t>
      </w:r>
    </w:p>
    <w:bookmarkEnd w:id="717"/>
    <w:bookmarkStart w:name="z710" w:id="718"/>
    <w:p>
      <w:pPr>
        <w:spacing w:after="0"/>
        <w:ind w:left="0"/>
        <w:jc w:val="both"/>
      </w:pPr>
      <w:r>
        <w:rPr>
          <w:rFonts w:ascii="Times New Roman"/>
          <w:b w:val="false"/>
          <w:i w:val="false"/>
          <w:color w:val="000000"/>
          <w:sz w:val="28"/>
        </w:rPr>
        <w:t>
      9. В строке 8 указывается общее количество договоров инкассации банкнот, монет и ценностей, действующих и исполняемых инкассаторской организацией на отчетную дату, с указанием общего количества обслуживаемых объектов инкассации.</w:t>
      </w:r>
    </w:p>
    <w:bookmarkEnd w:id="718"/>
    <w:bookmarkStart w:name="z711" w:id="719"/>
    <w:p>
      <w:pPr>
        <w:spacing w:after="0"/>
        <w:ind w:left="0"/>
        <w:jc w:val="both"/>
      </w:pPr>
      <w:r>
        <w:rPr>
          <w:rFonts w:ascii="Times New Roman"/>
          <w:b w:val="false"/>
          <w:i w:val="false"/>
          <w:color w:val="000000"/>
          <w:sz w:val="28"/>
        </w:rPr>
        <w:t>
      10. В строке 9 указывается общая сумма наличных денег, фактически инкассированных инкассаторской организацией за отчетный период.</w:t>
      </w:r>
    </w:p>
    <w:bookmarkEnd w:id="719"/>
    <w:bookmarkStart w:name="z712" w:id="720"/>
    <w:p>
      <w:pPr>
        <w:spacing w:after="0"/>
        <w:ind w:left="0"/>
        <w:jc w:val="both"/>
      </w:pPr>
      <w:r>
        <w:rPr>
          <w:rFonts w:ascii="Times New Roman"/>
          <w:b w:val="false"/>
          <w:i w:val="false"/>
          <w:color w:val="000000"/>
          <w:sz w:val="28"/>
        </w:rPr>
        <w:t xml:space="preserve">
      В строке 9.1. указывается средняя сумма перевозимых объемов наличных денег на 1 (одного) инкассатора. </w:t>
      </w:r>
    </w:p>
    <w:bookmarkEnd w:id="720"/>
    <w:bookmarkStart w:name="z713" w:id="721"/>
    <w:p>
      <w:pPr>
        <w:spacing w:after="0"/>
        <w:ind w:left="0"/>
        <w:jc w:val="both"/>
      </w:pPr>
      <w:r>
        <w:rPr>
          <w:rFonts w:ascii="Times New Roman"/>
          <w:b w:val="false"/>
          <w:i w:val="false"/>
          <w:color w:val="000000"/>
          <w:sz w:val="28"/>
        </w:rPr>
        <w:t>
      11. В строке 11 указываются списочная численность работников.</w:t>
      </w:r>
    </w:p>
    <w:bookmarkEnd w:id="721"/>
    <w:bookmarkStart w:name="z714" w:id="722"/>
    <w:p>
      <w:pPr>
        <w:spacing w:after="0"/>
        <w:ind w:left="0"/>
        <w:jc w:val="both"/>
      </w:pPr>
      <w:r>
        <w:rPr>
          <w:rFonts w:ascii="Times New Roman"/>
          <w:b w:val="false"/>
          <w:i w:val="false"/>
          <w:color w:val="000000"/>
          <w:sz w:val="28"/>
        </w:rPr>
        <w:t>
      Строки 11.1, 11.2, 11.3, 11.4 являются составляющими списочной численности работников.</w:t>
      </w:r>
    </w:p>
    <w:bookmarkEnd w:id="722"/>
    <w:bookmarkStart w:name="z715" w:id="723"/>
    <w:p>
      <w:pPr>
        <w:spacing w:after="0"/>
        <w:ind w:left="0"/>
        <w:jc w:val="both"/>
      </w:pPr>
      <w:r>
        <w:rPr>
          <w:rFonts w:ascii="Times New Roman"/>
          <w:b w:val="false"/>
          <w:i w:val="false"/>
          <w:color w:val="000000"/>
          <w:sz w:val="28"/>
        </w:rPr>
        <w:t>
      12. При отсутствии сведений Форма представляется с нулевыми остатками.</w:t>
      </w:r>
    </w:p>
    <w:bookmarkEnd w:id="7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718" w:id="72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24"/>
    <w:bookmarkStart w:name="z719" w:id="72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725"/>
    <w:bookmarkStart w:name="z720" w:id="726"/>
    <w:p>
      <w:pPr>
        <w:spacing w:after="0"/>
        <w:ind w:left="0"/>
        <w:jc w:val="both"/>
      </w:pPr>
      <w:r>
        <w:rPr>
          <w:rFonts w:ascii="Times New Roman"/>
          <w:b w:val="false"/>
          <w:i w:val="false"/>
          <w:color w:val="000000"/>
          <w:sz w:val="28"/>
        </w:rPr>
        <w:t>
      Наименование административной формы: Отчет об операциях с наличными деньгами</w:t>
      </w:r>
    </w:p>
    <w:bookmarkEnd w:id="726"/>
    <w:bookmarkStart w:name="z721" w:id="72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11-CASH</w:t>
      </w:r>
    </w:p>
    <w:bookmarkEnd w:id="727"/>
    <w:bookmarkStart w:name="z722" w:id="728"/>
    <w:p>
      <w:pPr>
        <w:spacing w:after="0"/>
        <w:ind w:left="0"/>
        <w:jc w:val="both"/>
      </w:pPr>
      <w:r>
        <w:rPr>
          <w:rFonts w:ascii="Times New Roman"/>
          <w:b w:val="false"/>
          <w:i w:val="false"/>
          <w:color w:val="000000"/>
          <w:sz w:val="28"/>
        </w:rPr>
        <w:t>
      Периодичность: ежемесячная</w:t>
      </w:r>
    </w:p>
    <w:bookmarkEnd w:id="728"/>
    <w:bookmarkStart w:name="z723" w:id="729"/>
    <w:p>
      <w:pPr>
        <w:spacing w:after="0"/>
        <w:ind w:left="0"/>
        <w:jc w:val="both"/>
      </w:pPr>
      <w:r>
        <w:rPr>
          <w:rFonts w:ascii="Times New Roman"/>
          <w:b w:val="false"/>
          <w:i w:val="false"/>
          <w:color w:val="000000"/>
          <w:sz w:val="28"/>
        </w:rPr>
        <w:t>
      Отчетный период: по состоянию на "___" ____________ 20__ года</w:t>
      </w:r>
    </w:p>
    <w:bookmarkEnd w:id="729"/>
    <w:bookmarkStart w:name="z724" w:id="73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Национальный оператор почты</w:t>
      </w:r>
    </w:p>
    <w:bookmarkEnd w:id="730"/>
    <w:bookmarkStart w:name="z725" w:id="731"/>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 ежемесячно, не позднее тридцатого числа месяца, следующего за отчетным месяцем</w:t>
      </w:r>
    </w:p>
    <w:bookmarkEnd w:id="731"/>
    <w:bookmarkStart w:name="z726" w:id="732"/>
    <w:p>
      <w:pPr>
        <w:spacing w:after="0"/>
        <w:ind w:left="0"/>
        <w:jc w:val="both"/>
      </w:pPr>
      <w:r>
        <w:rPr>
          <w:rFonts w:ascii="Times New Roman"/>
          <w:b w:val="false"/>
          <w:i w:val="false"/>
          <w:color w:val="000000"/>
          <w:sz w:val="28"/>
        </w:rPr>
        <w:t xml:space="preserve">
      Бизнес идентификационный номер: </w:t>
      </w:r>
    </w:p>
    <w:bookmarkEnd w:id="732"/>
    <w:bookmarkStart w:name="z727" w:id="733"/>
    <w:p>
      <w:pPr>
        <w:spacing w:after="0"/>
        <w:ind w:left="0"/>
        <w:jc w:val="both"/>
      </w:pPr>
      <w:r>
        <w:rPr>
          <w:rFonts w:ascii="Times New Roman"/>
          <w:b w:val="false"/>
          <w:i w:val="false"/>
          <w:color w:val="000000"/>
          <w:sz w:val="28"/>
        </w:rPr>
        <w:t>
      Метод сбора: в электронном виде</w:t>
      </w:r>
    </w:p>
    <w:bookmarkEnd w:id="733"/>
    <w:bookmarkStart w:name="z728" w:id="734"/>
    <w:p>
      <w:pPr>
        <w:spacing w:after="0"/>
        <w:ind w:left="0"/>
        <w:jc w:val="both"/>
      </w:pPr>
      <w:r>
        <w:rPr>
          <w:rFonts w:ascii="Times New Roman"/>
          <w:b w:val="false"/>
          <w:i w:val="false"/>
          <w:color w:val="000000"/>
          <w:sz w:val="28"/>
        </w:rPr>
        <w:t>
      Таблица 1. Сведения по операциям клиентов</w:t>
      </w:r>
    </w:p>
    <w:bookmarkEnd w:id="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Расчетно-кассовое отделение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клиента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субъекта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 клиента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9" w:id="735"/>
    <w:p>
      <w:pPr>
        <w:spacing w:after="0"/>
        <w:ind w:left="0"/>
        <w:jc w:val="both"/>
      </w:pPr>
      <w:r>
        <w:rPr>
          <w:rFonts w:ascii="Times New Roman"/>
          <w:b w:val="false"/>
          <w:i w:val="false"/>
          <w:color w:val="000000"/>
          <w:sz w:val="28"/>
        </w:rPr>
        <w:t>
      Таблица 2. Сведения по кассовым операциям</w:t>
      </w:r>
    </w:p>
    <w:bookmarkEnd w:id="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30" w:id="736"/>
      <w:r>
        <w:rPr>
          <w:rFonts w:ascii="Times New Roman"/>
          <w:b w:val="false"/>
          <w:i w:val="false"/>
          <w:color w:val="000000"/>
          <w:sz w:val="28"/>
        </w:rPr>
        <w:t>
      Наименование _________________________________________________</w:t>
      </w:r>
    </w:p>
    <w:bookmarkEnd w:id="736"/>
    <w:p>
      <w:pPr>
        <w:spacing w:after="0"/>
        <w:ind w:left="0"/>
        <w:jc w:val="both"/>
      </w:pPr>
      <w:r>
        <w:rPr>
          <w:rFonts w:ascii="Times New Roman"/>
          <w:b w:val="false"/>
          <w:i w:val="false"/>
          <w:color w:val="000000"/>
          <w:sz w:val="28"/>
        </w:rPr>
        <w:t>Адрес_________________________________________________________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 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731" w:id="737"/>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операциях с наличными деньгами". </w:t>
      </w:r>
    </w:p>
    <w:bookmarkEnd w:id="7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операциях</w:t>
            </w:r>
            <w:r>
              <w:br/>
            </w:r>
            <w:r>
              <w:rPr>
                <w:rFonts w:ascii="Times New Roman"/>
                <w:b w:val="false"/>
                <w:i w:val="false"/>
                <w:color w:val="000000"/>
                <w:sz w:val="20"/>
              </w:rPr>
              <w:t>с наличными деньгами"</w:t>
            </w:r>
          </w:p>
        </w:tc>
      </w:tr>
    </w:tbl>
    <w:bookmarkStart w:name="z733" w:id="73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738"/>
    <w:bookmarkStart w:name="z734" w:id="739"/>
    <w:p>
      <w:pPr>
        <w:spacing w:after="0"/>
        <w:ind w:left="0"/>
        <w:jc w:val="left"/>
      </w:pPr>
      <w:r>
        <w:rPr>
          <w:rFonts w:ascii="Times New Roman"/>
          <w:b/>
          <w:i w:val="false"/>
          <w:color w:val="000000"/>
        </w:rPr>
        <w:t xml:space="preserve"> Отчет об операциях с наличными деньгами</w:t>
      </w:r>
      <w:r>
        <w:br/>
      </w:r>
      <w:r>
        <w:rPr>
          <w:rFonts w:ascii="Times New Roman"/>
          <w:b/>
          <w:i w:val="false"/>
          <w:color w:val="000000"/>
        </w:rPr>
        <w:t>(индекс – 11-CASH, периодичность – ежемесячная)</w:t>
      </w:r>
    </w:p>
    <w:bookmarkEnd w:id="739"/>
    <w:bookmarkStart w:name="z735" w:id="740"/>
    <w:p>
      <w:pPr>
        <w:spacing w:after="0"/>
        <w:ind w:left="0"/>
        <w:jc w:val="left"/>
      </w:pPr>
      <w:r>
        <w:rPr>
          <w:rFonts w:ascii="Times New Roman"/>
          <w:b/>
          <w:i w:val="false"/>
          <w:color w:val="000000"/>
        </w:rPr>
        <w:t xml:space="preserve"> Глава 1. Общие положения</w:t>
      </w:r>
    </w:p>
    <w:bookmarkEnd w:id="740"/>
    <w:bookmarkStart w:name="z736" w:id="74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операциях с наличными деньгами" (далее – Форма).</w:t>
      </w:r>
    </w:p>
    <w:bookmarkEnd w:id="741"/>
    <w:bookmarkStart w:name="z737" w:id="742"/>
    <w:p>
      <w:pPr>
        <w:spacing w:after="0"/>
        <w:ind w:left="0"/>
        <w:jc w:val="both"/>
      </w:pPr>
      <w:r>
        <w:rPr>
          <w:rFonts w:ascii="Times New Roman"/>
          <w:b w:val="false"/>
          <w:i w:val="false"/>
          <w:color w:val="000000"/>
          <w:sz w:val="28"/>
        </w:rPr>
        <w:t>
      2. Форма составляется по состоянию на конец отчетного месяца.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742"/>
    <w:bookmarkStart w:name="z738" w:id="743"/>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743"/>
    <w:bookmarkStart w:name="z739" w:id="744"/>
    <w:p>
      <w:pPr>
        <w:spacing w:after="0"/>
        <w:ind w:left="0"/>
        <w:jc w:val="both"/>
      </w:pPr>
      <w:r>
        <w:rPr>
          <w:rFonts w:ascii="Times New Roman"/>
          <w:b w:val="false"/>
          <w:i w:val="false"/>
          <w:color w:val="000000"/>
          <w:sz w:val="28"/>
        </w:rPr>
        <w:t>
      4. Для целей Формы используются следующие понятия:</w:t>
      </w:r>
    </w:p>
    <w:bookmarkEnd w:id="744"/>
    <w:bookmarkStart w:name="z740" w:id="745"/>
    <w:p>
      <w:pPr>
        <w:spacing w:after="0"/>
        <w:ind w:left="0"/>
        <w:jc w:val="both"/>
      </w:pPr>
      <w:r>
        <w:rPr>
          <w:rFonts w:ascii="Times New Roman"/>
          <w:b w:val="false"/>
          <w:i w:val="false"/>
          <w:color w:val="000000"/>
          <w:sz w:val="28"/>
        </w:rPr>
        <w:t>
      1) электронные устройства – банкоматы, электронные терминалы и иные устройства, предназначенные для кассовых операций по приему и (или) выдаче наличных денег либо для осуществления иных видов операций, а также формирования соответствующих подтверждающих документов, за исключением POS-терминалов;</w:t>
      </w:r>
    </w:p>
    <w:bookmarkEnd w:id="745"/>
    <w:bookmarkStart w:name="z741" w:id="746"/>
    <w:p>
      <w:pPr>
        <w:spacing w:after="0"/>
        <w:ind w:left="0"/>
        <w:jc w:val="both"/>
      </w:pPr>
      <w:r>
        <w:rPr>
          <w:rFonts w:ascii="Times New Roman"/>
          <w:b w:val="false"/>
          <w:i w:val="false"/>
          <w:color w:val="000000"/>
          <w:sz w:val="28"/>
        </w:rPr>
        <w:t>
      2) POS-терминал – электронно-механическое устройство, посредством которого с использованием платежных карточек и соединения с информационной системой Национального оператора почты, осуществляется выдача наличных денег.</w:t>
      </w:r>
    </w:p>
    <w:bookmarkEnd w:id="746"/>
    <w:bookmarkStart w:name="z742" w:id="747"/>
    <w:p>
      <w:pPr>
        <w:spacing w:after="0"/>
        <w:ind w:left="0"/>
        <w:jc w:val="both"/>
      </w:pPr>
      <w:r>
        <w:rPr>
          <w:rFonts w:ascii="Times New Roman"/>
          <w:b w:val="false"/>
          <w:i w:val="false"/>
          <w:color w:val="000000"/>
          <w:sz w:val="28"/>
        </w:rPr>
        <w:t>
      5. Все показатели являются обязательными для заполнения, если иное не оговорено в настоящем пояснении к соответствующему показателю.</w:t>
      </w:r>
    </w:p>
    <w:bookmarkEnd w:id="747"/>
    <w:bookmarkStart w:name="z743" w:id="748"/>
    <w:p>
      <w:pPr>
        <w:spacing w:after="0"/>
        <w:ind w:left="0"/>
        <w:jc w:val="left"/>
      </w:pPr>
      <w:r>
        <w:rPr>
          <w:rFonts w:ascii="Times New Roman"/>
          <w:b/>
          <w:i w:val="false"/>
          <w:color w:val="000000"/>
        </w:rPr>
        <w:t xml:space="preserve"> Глава 2. Пояснение по заполнению Формы</w:t>
      </w:r>
    </w:p>
    <w:bookmarkEnd w:id="748"/>
    <w:bookmarkStart w:name="z744" w:id="749"/>
    <w:p>
      <w:pPr>
        <w:spacing w:after="0"/>
        <w:ind w:left="0"/>
        <w:jc w:val="both"/>
      </w:pPr>
      <w:r>
        <w:rPr>
          <w:rFonts w:ascii="Times New Roman"/>
          <w:b w:val="false"/>
          <w:i w:val="false"/>
          <w:color w:val="000000"/>
          <w:sz w:val="28"/>
        </w:rPr>
        <w:t>
      6. В Форме отчета передаются сведения об операциях (приход, расход), осуществленных с использованием наличных денег через кассы, электронные устройства и POS-терминалы Национального оператора почты юридическими (всех форм собственности), физическими лицами и индивидуальными предпринимателями.</w:t>
      </w:r>
    </w:p>
    <w:bookmarkEnd w:id="749"/>
    <w:bookmarkStart w:name="z745" w:id="750"/>
    <w:p>
      <w:pPr>
        <w:spacing w:after="0"/>
        <w:ind w:left="0"/>
        <w:jc w:val="both"/>
      </w:pPr>
      <w:r>
        <w:rPr>
          <w:rFonts w:ascii="Times New Roman"/>
          <w:b w:val="false"/>
          <w:i w:val="false"/>
          <w:color w:val="000000"/>
          <w:sz w:val="28"/>
        </w:rPr>
        <w:t>
      7. Строка 1 Таблиц 1 и 2 предназначена для отражения референса, который служит идентификатором строки отчета в информационной системе, предназначенной для сбора отчетности. Референс является уникальным для Национального оператора почты, представляющего сведения об операции с наличными деньгами.</w:t>
      </w:r>
    </w:p>
    <w:bookmarkEnd w:id="750"/>
    <w:bookmarkStart w:name="z746" w:id="751"/>
    <w:p>
      <w:pPr>
        <w:spacing w:after="0"/>
        <w:ind w:left="0"/>
        <w:jc w:val="both"/>
      </w:pPr>
      <w:r>
        <w:rPr>
          <w:rFonts w:ascii="Times New Roman"/>
          <w:b w:val="false"/>
          <w:i w:val="false"/>
          <w:color w:val="000000"/>
          <w:sz w:val="28"/>
        </w:rPr>
        <w:t>
      8. В строках 2, 3, 4, 5, 6 и 8 Таблицы 1 и строках 2, 3 и 4 Таблицы 2 значения указываются из справочников, размещенных в информационной системе, посредством которой представляется Форма.</w:t>
      </w:r>
    </w:p>
    <w:bookmarkEnd w:id="751"/>
    <w:bookmarkStart w:name="z747" w:id="752"/>
    <w:p>
      <w:pPr>
        <w:spacing w:after="0"/>
        <w:ind w:left="0"/>
        <w:jc w:val="both"/>
      </w:pPr>
      <w:r>
        <w:rPr>
          <w:rFonts w:ascii="Times New Roman"/>
          <w:b w:val="false"/>
          <w:i w:val="false"/>
          <w:color w:val="000000"/>
          <w:sz w:val="28"/>
        </w:rPr>
        <w:t>
      В строке 2 таблицы 1 и в строке 2 таблицы 2 регионы заполняются на уровне области или города республиканского значения согласно национальному классификатору Республики Казахстан НК РК 11-2025 "Классификатор административно-территориальных объектов" (КАТО).</w:t>
      </w:r>
    </w:p>
    <w:bookmarkEnd w:id="752"/>
    <w:bookmarkStart w:name="z748" w:id="753"/>
    <w:p>
      <w:pPr>
        <w:spacing w:after="0"/>
        <w:ind w:left="0"/>
        <w:jc w:val="both"/>
      </w:pPr>
      <w:r>
        <w:rPr>
          <w:rFonts w:ascii="Times New Roman"/>
          <w:b w:val="false"/>
          <w:i w:val="false"/>
          <w:color w:val="000000"/>
          <w:sz w:val="28"/>
        </w:rPr>
        <w:t>
      9. В строке 3 Таблицы 1 указывается расчетно-кассовое отделение Национального оператора почты, где была осуществлена приходно-расходная операция с наличными деньгами, в соответствии со справочником, который ведется Национальным оператором почты.</w:t>
      </w:r>
    </w:p>
    <w:bookmarkEnd w:id="753"/>
    <w:bookmarkStart w:name="z749" w:id="754"/>
    <w:p>
      <w:pPr>
        <w:spacing w:after="0"/>
        <w:ind w:left="0"/>
        <w:jc w:val="both"/>
      </w:pPr>
      <w:r>
        <w:rPr>
          <w:rFonts w:ascii="Times New Roman"/>
          <w:b w:val="false"/>
          <w:i w:val="false"/>
          <w:color w:val="000000"/>
          <w:sz w:val="28"/>
        </w:rPr>
        <w:t>
      Показатель является обязательным для заполнения по всем операциям, за исключением приходных и расходных операций с наличными деньгами, совершенных через электронные устройства и POS-терминалы.</w:t>
      </w:r>
    </w:p>
    <w:bookmarkEnd w:id="754"/>
    <w:bookmarkStart w:name="z750" w:id="755"/>
    <w:p>
      <w:pPr>
        <w:spacing w:after="0"/>
        <w:ind w:left="0"/>
        <w:jc w:val="both"/>
      </w:pPr>
      <w:r>
        <w:rPr>
          <w:rFonts w:ascii="Times New Roman"/>
          <w:b w:val="false"/>
          <w:i w:val="false"/>
          <w:color w:val="000000"/>
          <w:sz w:val="28"/>
        </w:rPr>
        <w:t>
      10. В строке 6 Таблицы 1 указывается категория субъекта предпринимательства (по клиентам, являющимся юридическими лицами и индивидуальными предпринимателями).</w:t>
      </w:r>
    </w:p>
    <w:bookmarkEnd w:id="755"/>
    <w:bookmarkStart w:name="z751" w:id="756"/>
    <w:p>
      <w:pPr>
        <w:spacing w:after="0"/>
        <w:ind w:left="0"/>
        <w:jc w:val="both"/>
      </w:pPr>
      <w:r>
        <w:rPr>
          <w:rFonts w:ascii="Times New Roman"/>
          <w:b w:val="false"/>
          <w:i w:val="false"/>
          <w:color w:val="000000"/>
          <w:sz w:val="28"/>
        </w:rPr>
        <w:t>
      11. В строке 7 Таблицы 1 указывается вид экономической деятельности клиентов, являющихся юридическими лицами и индивидуальными предпринимателями в соответствии с национальным классификатором Республики Казахстан НК РК 03-2019 "Общий классификатор видов экономической деятельности".</w:t>
      </w:r>
    </w:p>
    <w:bookmarkEnd w:id="756"/>
    <w:bookmarkStart w:name="z752" w:id="757"/>
    <w:p>
      <w:pPr>
        <w:spacing w:after="0"/>
        <w:ind w:left="0"/>
        <w:jc w:val="both"/>
      </w:pPr>
      <w:r>
        <w:rPr>
          <w:rFonts w:ascii="Times New Roman"/>
          <w:b w:val="false"/>
          <w:i w:val="false"/>
          <w:color w:val="000000"/>
          <w:sz w:val="28"/>
        </w:rPr>
        <w:t>
      12. Строка 8 Таблицы 1 классифицируется на следующие приходные и расходные статьи:</w:t>
      </w:r>
    </w:p>
    <w:bookmarkEnd w:id="757"/>
    <w:bookmarkStart w:name="z753" w:id="758"/>
    <w:p>
      <w:pPr>
        <w:spacing w:after="0"/>
        <w:ind w:left="0"/>
        <w:jc w:val="both"/>
      </w:pPr>
      <w:r>
        <w:rPr>
          <w:rFonts w:ascii="Times New Roman"/>
          <w:b w:val="false"/>
          <w:i w:val="false"/>
          <w:color w:val="000000"/>
          <w:sz w:val="28"/>
        </w:rPr>
        <w:t>
      1) статьи прихода наличных денег:</w:t>
      </w:r>
    </w:p>
    <w:bookmarkEnd w:id="758"/>
    <w:bookmarkStart w:name="z754" w:id="759"/>
    <w:p>
      <w:pPr>
        <w:spacing w:after="0"/>
        <w:ind w:left="0"/>
        <w:jc w:val="both"/>
      </w:pPr>
      <w:r>
        <w:rPr>
          <w:rFonts w:ascii="Times New Roman"/>
          <w:b w:val="false"/>
          <w:i w:val="false"/>
          <w:color w:val="000000"/>
          <w:sz w:val="28"/>
        </w:rPr>
        <w:t>
      в статье "Поступления от реализации товаров, услуг и выполненных работ" отражаются поступления наличных денег:</w:t>
      </w:r>
    </w:p>
    <w:bookmarkEnd w:id="759"/>
    <w:bookmarkStart w:name="z755" w:id="760"/>
    <w:p>
      <w:pPr>
        <w:spacing w:after="0"/>
        <w:ind w:left="0"/>
        <w:jc w:val="both"/>
      </w:pPr>
      <w:r>
        <w:rPr>
          <w:rFonts w:ascii="Times New Roman"/>
          <w:b w:val="false"/>
          <w:i w:val="false"/>
          <w:color w:val="000000"/>
          <w:sz w:val="28"/>
        </w:rPr>
        <w:t>
      от юридических лиц, индивидуальных предпринимателей всех форм собственности;</w:t>
      </w:r>
    </w:p>
    <w:bookmarkEnd w:id="760"/>
    <w:bookmarkStart w:name="z756" w:id="761"/>
    <w:p>
      <w:pPr>
        <w:spacing w:after="0"/>
        <w:ind w:left="0"/>
        <w:jc w:val="both"/>
      </w:pPr>
      <w:r>
        <w:rPr>
          <w:rFonts w:ascii="Times New Roman"/>
          <w:b w:val="false"/>
          <w:i w:val="false"/>
          <w:color w:val="000000"/>
          <w:sz w:val="28"/>
        </w:rPr>
        <w:t>
      от продажи товаров как торговыми, так и неторговыми предприятиями;</w:t>
      </w:r>
    </w:p>
    <w:bookmarkEnd w:id="761"/>
    <w:bookmarkStart w:name="z757" w:id="762"/>
    <w:p>
      <w:pPr>
        <w:spacing w:after="0"/>
        <w:ind w:left="0"/>
        <w:jc w:val="both"/>
      </w:pPr>
      <w:r>
        <w:rPr>
          <w:rFonts w:ascii="Times New Roman"/>
          <w:b w:val="false"/>
          <w:i w:val="false"/>
          <w:color w:val="000000"/>
          <w:sz w:val="28"/>
        </w:rPr>
        <w:t>
      от видов услуг и работ, составляющих основную деятельность юридических лиц и индивидуальных предпринимателей: бытовых, медицинских, юридических, ремонтно-строительных, ритуальных услуг и услуг в сфере образования;</w:t>
      </w:r>
    </w:p>
    <w:bookmarkEnd w:id="762"/>
    <w:bookmarkStart w:name="z758" w:id="763"/>
    <w:p>
      <w:pPr>
        <w:spacing w:after="0"/>
        <w:ind w:left="0"/>
        <w:jc w:val="both"/>
      </w:pPr>
      <w:r>
        <w:rPr>
          <w:rFonts w:ascii="Times New Roman"/>
          <w:b w:val="false"/>
          <w:i w:val="false"/>
          <w:color w:val="000000"/>
          <w:sz w:val="28"/>
        </w:rPr>
        <w:t>
      поступление наличных денег от юридических лиц, индивидуальных предпринимателей в уплату комиссионного вознаграждения за оказание банковских услуг (сборы за бланки для приема платежей в бюджет и прочее);</w:t>
      </w:r>
    </w:p>
    <w:bookmarkEnd w:id="763"/>
    <w:bookmarkStart w:name="z759" w:id="764"/>
    <w:p>
      <w:pPr>
        <w:spacing w:after="0"/>
        <w:ind w:left="0"/>
        <w:jc w:val="both"/>
      </w:pPr>
      <w:r>
        <w:rPr>
          <w:rFonts w:ascii="Times New Roman"/>
          <w:b w:val="false"/>
          <w:i w:val="false"/>
          <w:color w:val="000000"/>
          <w:sz w:val="28"/>
        </w:rPr>
        <w:t>
      от вышеназванных видов услуг и работ, не относящихся к основному виду деятельности юридических лиц, индивидуальных предпринимателей, при этом не противоречащих требованиям действующего законодательства Республики Казахстан, а также поступления наличных денег от оказания других видов услуг;</w:t>
      </w:r>
    </w:p>
    <w:bookmarkEnd w:id="764"/>
    <w:bookmarkStart w:name="z760" w:id="765"/>
    <w:p>
      <w:pPr>
        <w:spacing w:after="0"/>
        <w:ind w:left="0"/>
        <w:jc w:val="both"/>
      </w:pPr>
      <w:r>
        <w:rPr>
          <w:rFonts w:ascii="Times New Roman"/>
          <w:b w:val="false"/>
          <w:i w:val="false"/>
          <w:color w:val="000000"/>
          <w:sz w:val="28"/>
        </w:rPr>
        <w:t>
      в статье "Поступления на счета" отражаются поступления наличных денег в кассы Национального оператора почты от юридических, физических лиц и индивидуальных предпринимателей для пополнения вкладов, текущих и карточных счетов;</w:t>
      </w:r>
    </w:p>
    <w:bookmarkEnd w:id="765"/>
    <w:bookmarkStart w:name="z761" w:id="766"/>
    <w:p>
      <w:pPr>
        <w:spacing w:after="0"/>
        <w:ind w:left="0"/>
        <w:jc w:val="both"/>
      </w:pPr>
      <w:r>
        <w:rPr>
          <w:rFonts w:ascii="Times New Roman"/>
          <w:b w:val="false"/>
          <w:i w:val="false"/>
          <w:color w:val="000000"/>
          <w:sz w:val="28"/>
        </w:rPr>
        <w:t>
      в статье "Поступления от физических лиц для разового перевода по Республике Казахстан посредством систем денежных переводов (без открытия счета)" отражаются поступления наличных денег от физических лиц для осуществления переводов в пользу других лиц, находящихся на территории Республики Казахстан, посредством системы денежных переводов (без открытия счета в Национальном операторе почты);</w:t>
      </w:r>
    </w:p>
    <w:bookmarkEnd w:id="766"/>
    <w:bookmarkStart w:name="z762" w:id="767"/>
    <w:p>
      <w:pPr>
        <w:spacing w:after="0"/>
        <w:ind w:left="0"/>
        <w:jc w:val="both"/>
      </w:pPr>
      <w:r>
        <w:rPr>
          <w:rFonts w:ascii="Times New Roman"/>
          <w:b w:val="false"/>
          <w:i w:val="false"/>
          <w:color w:val="000000"/>
          <w:sz w:val="28"/>
        </w:rPr>
        <w:t>
      в статье "Поступления от физических лиц для разового перевода за рубеж посредством систем денежных переводов (без открытия счета)" отражаются поступления наличных денег от физических лиц для осуществления переводов в пользу других лиц, находящихся за пределами Республики Казахстан, посредством системы денежных переводов (без открытия счета в Национальном операторе почты);</w:t>
      </w:r>
    </w:p>
    <w:bookmarkEnd w:id="767"/>
    <w:bookmarkStart w:name="z763" w:id="768"/>
    <w:p>
      <w:pPr>
        <w:spacing w:after="0"/>
        <w:ind w:left="0"/>
        <w:jc w:val="both"/>
      </w:pPr>
      <w:r>
        <w:rPr>
          <w:rFonts w:ascii="Times New Roman"/>
          <w:b w:val="false"/>
          <w:i w:val="false"/>
          <w:color w:val="000000"/>
          <w:sz w:val="28"/>
        </w:rPr>
        <w:t>
      в статье "Погашение займов" отражаются поступления наличных денег на текущие счета физических, юридических лиц и индивидуальных предпринимателей в счет погашения займов и начисленного вознаграждения по ним, а также прием платежей без открытия счета для погашения займов, оформленных в других финансовых организациях;</w:t>
      </w:r>
    </w:p>
    <w:bookmarkEnd w:id="768"/>
    <w:bookmarkStart w:name="z764" w:id="769"/>
    <w:p>
      <w:pPr>
        <w:spacing w:after="0"/>
        <w:ind w:left="0"/>
        <w:jc w:val="both"/>
      </w:pPr>
      <w:r>
        <w:rPr>
          <w:rFonts w:ascii="Times New Roman"/>
          <w:b w:val="false"/>
          <w:i w:val="false"/>
          <w:color w:val="000000"/>
          <w:sz w:val="28"/>
        </w:rPr>
        <w:t>
      в статье "Поступления наличных денег через электронные устройства" отражаются поступления наличных денег на счета физических, юридических лиц и индивидуальных предпринимателей через электронные устройства;</w:t>
      </w:r>
    </w:p>
    <w:bookmarkEnd w:id="769"/>
    <w:bookmarkStart w:name="z765" w:id="770"/>
    <w:p>
      <w:pPr>
        <w:spacing w:after="0"/>
        <w:ind w:left="0"/>
        <w:jc w:val="both"/>
      </w:pPr>
      <w:r>
        <w:rPr>
          <w:rFonts w:ascii="Times New Roman"/>
          <w:b w:val="false"/>
          <w:i w:val="false"/>
          <w:color w:val="000000"/>
          <w:sz w:val="28"/>
        </w:rPr>
        <w:t>
      в статье "Поступления наличных денег, не учтенные по вышеприведенным статьям "Прихода наличных денег" отражаются все прочие поступления, не учтенные по вышеприведенным статьям "Прихода наличных денег";</w:t>
      </w:r>
    </w:p>
    <w:bookmarkEnd w:id="770"/>
    <w:bookmarkStart w:name="z766" w:id="771"/>
    <w:p>
      <w:pPr>
        <w:spacing w:after="0"/>
        <w:ind w:left="0"/>
        <w:jc w:val="both"/>
      </w:pPr>
      <w:r>
        <w:rPr>
          <w:rFonts w:ascii="Times New Roman"/>
          <w:b w:val="false"/>
          <w:i w:val="false"/>
          <w:color w:val="000000"/>
          <w:sz w:val="28"/>
        </w:rPr>
        <w:t>
      2) статьи расхода наличных денег:</w:t>
      </w:r>
    </w:p>
    <w:bookmarkEnd w:id="771"/>
    <w:bookmarkStart w:name="z767" w:id="772"/>
    <w:p>
      <w:pPr>
        <w:spacing w:after="0"/>
        <w:ind w:left="0"/>
        <w:jc w:val="both"/>
      </w:pPr>
      <w:r>
        <w:rPr>
          <w:rFonts w:ascii="Times New Roman"/>
          <w:b w:val="false"/>
          <w:i w:val="false"/>
          <w:color w:val="000000"/>
          <w:sz w:val="28"/>
        </w:rPr>
        <w:t>
      в статье "Выдача на оплату товаров, услуг и выполненных работ" отражается выдача наличных денег юридическим лицам и индивидуальным предпринимателям всех форм собственности для расчетов за товары, услуги и выполненные работы, на хозяйственные и представительские расходы, в том числе юридическим лицам и индивидуальным предпринимателям, имеющим право производить скупку вещей, драгоценных камней и металлов, предметов искусства, антиквариата и ремесленно-кустарных изделий, на заготовку утильсырья, металлолома, на скупку стеклянной тары у населения;</w:t>
      </w:r>
    </w:p>
    <w:bookmarkEnd w:id="772"/>
    <w:bookmarkStart w:name="z768" w:id="773"/>
    <w:p>
      <w:pPr>
        <w:spacing w:after="0"/>
        <w:ind w:left="0"/>
        <w:jc w:val="both"/>
      </w:pPr>
      <w:r>
        <w:rPr>
          <w:rFonts w:ascii="Times New Roman"/>
          <w:b w:val="false"/>
          <w:i w:val="false"/>
          <w:color w:val="000000"/>
          <w:sz w:val="28"/>
        </w:rPr>
        <w:t>
      в статье "Выдача со счетов" отражается выдача наличных денег Национальным оператором почты с текущих, карточных счетов физических, юридических лиц и индивидуальных предпринимателей, возврат вкладов и вознаграждения по ним;</w:t>
      </w:r>
    </w:p>
    <w:bookmarkEnd w:id="773"/>
    <w:bookmarkStart w:name="z769" w:id="774"/>
    <w:p>
      <w:pPr>
        <w:spacing w:after="0"/>
        <w:ind w:left="0"/>
        <w:jc w:val="both"/>
      </w:pPr>
      <w:r>
        <w:rPr>
          <w:rFonts w:ascii="Times New Roman"/>
          <w:b w:val="false"/>
          <w:i w:val="false"/>
          <w:color w:val="000000"/>
          <w:sz w:val="28"/>
        </w:rPr>
        <w:t>
      в статье "Выдача наличных денег физическим лицам по разовому переводу по Республике Казахстан посредством систем денежных переводов (без открытия счета)" отражается выдача наличных денег физическим лицам за счет поступлений по переводам от других лиц, находящихся на территории Республики Казахстан, посредством системы денежных переводов (без открытия счета в Национальном операторе почты);</w:t>
      </w:r>
    </w:p>
    <w:bookmarkEnd w:id="774"/>
    <w:bookmarkStart w:name="z770" w:id="775"/>
    <w:p>
      <w:pPr>
        <w:spacing w:after="0"/>
        <w:ind w:left="0"/>
        <w:jc w:val="both"/>
      </w:pPr>
      <w:r>
        <w:rPr>
          <w:rFonts w:ascii="Times New Roman"/>
          <w:b w:val="false"/>
          <w:i w:val="false"/>
          <w:color w:val="000000"/>
          <w:sz w:val="28"/>
        </w:rPr>
        <w:t>
      в статье "Выдача наличных денег физическим лицам по разовому переводу из-за рубежа посредством систем денежных переводов (без открытия счета)" отражается выдача наличных денег физическим лицам за счет поступлений по переводам от других лиц, находящихся за пределами Республики Казахстан, посредством системы денежных переводов (без открытия счета в Национальном операторе почты);</w:t>
      </w:r>
    </w:p>
    <w:bookmarkEnd w:id="775"/>
    <w:bookmarkStart w:name="z771" w:id="776"/>
    <w:p>
      <w:pPr>
        <w:spacing w:after="0"/>
        <w:ind w:left="0"/>
        <w:jc w:val="both"/>
      </w:pPr>
      <w:r>
        <w:rPr>
          <w:rFonts w:ascii="Times New Roman"/>
          <w:b w:val="false"/>
          <w:i w:val="false"/>
          <w:color w:val="000000"/>
          <w:sz w:val="28"/>
        </w:rPr>
        <w:t>
      в статье "Выдача займов" отражается выдача займов наличными деньгами с текущего счета физическим, юридическим лицам и индивидуальным предпринимателям на цели, предусмотренные действующим законодательством Республики Казахстан;</w:t>
      </w:r>
    </w:p>
    <w:bookmarkEnd w:id="776"/>
    <w:bookmarkStart w:name="z772" w:id="777"/>
    <w:p>
      <w:pPr>
        <w:spacing w:after="0"/>
        <w:ind w:left="0"/>
        <w:jc w:val="both"/>
      </w:pPr>
      <w:r>
        <w:rPr>
          <w:rFonts w:ascii="Times New Roman"/>
          <w:b w:val="false"/>
          <w:i w:val="false"/>
          <w:color w:val="000000"/>
          <w:sz w:val="28"/>
        </w:rPr>
        <w:t>
      в статье "Выдача наличных денег через электронные устройства" отражается выдача наличных денег со счетов физических, юридических лиц и индивидуальных предпринимателей через электронные устройства;</w:t>
      </w:r>
    </w:p>
    <w:bookmarkEnd w:id="777"/>
    <w:bookmarkStart w:name="z773" w:id="778"/>
    <w:p>
      <w:pPr>
        <w:spacing w:after="0"/>
        <w:ind w:left="0"/>
        <w:jc w:val="both"/>
      </w:pPr>
      <w:r>
        <w:rPr>
          <w:rFonts w:ascii="Times New Roman"/>
          <w:b w:val="false"/>
          <w:i w:val="false"/>
          <w:color w:val="000000"/>
          <w:sz w:val="28"/>
        </w:rPr>
        <w:t>
      в статье "Выдача наличных денег через POS-терминалы" отражается выдача наличных денег через POS-терминалы;</w:t>
      </w:r>
    </w:p>
    <w:bookmarkEnd w:id="778"/>
    <w:bookmarkStart w:name="z774" w:id="779"/>
    <w:p>
      <w:pPr>
        <w:spacing w:after="0"/>
        <w:ind w:left="0"/>
        <w:jc w:val="both"/>
      </w:pPr>
      <w:r>
        <w:rPr>
          <w:rFonts w:ascii="Times New Roman"/>
          <w:b w:val="false"/>
          <w:i w:val="false"/>
          <w:color w:val="000000"/>
          <w:sz w:val="28"/>
        </w:rPr>
        <w:t>
      в статье "Выдача наличных денег для расчетов с работниками" отражается выдача наличных денег с текущих счетов юридических лиц и индивидуальных предпринимателей для расчетов по всем видам оплаты труда, включая заработную плату, выплату по больничному листу при временной нетрудоспособности, возмещение или оплату расходов по командировке, отпускные выплаты, премии, доплаты и надбавки, компенсации, пособия и другое;</w:t>
      </w:r>
    </w:p>
    <w:bookmarkEnd w:id="779"/>
    <w:bookmarkStart w:name="z775" w:id="780"/>
    <w:p>
      <w:pPr>
        <w:spacing w:after="0"/>
        <w:ind w:left="0"/>
        <w:jc w:val="both"/>
      </w:pPr>
      <w:r>
        <w:rPr>
          <w:rFonts w:ascii="Times New Roman"/>
          <w:b w:val="false"/>
          <w:i w:val="false"/>
          <w:color w:val="000000"/>
          <w:sz w:val="28"/>
        </w:rPr>
        <w:t>
      в статье "Выдача наличных денег, не учтенная по вышеприведенным статьям "Расхода наличных денег" отражается прочая выдача наличных денег, не учтенная по вышеприведенным статьям "Расхода наличных денег".</w:t>
      </w:r>
    </w:p>
    <w:bookmarkEnd w:id="780"/>
    <w:bookmarkStart w:name="z776" w:id="781"/>
    <w:p>
      <w:pPr>
        <w:spacing w:after="0"/>
        <w:ind w:left="0"/>
        <w:jc w:val="both"/>
      </w:pPr>
      <w:r>
        <w:rPr>
          <w:rFonts w:ascii="Times New Roman"/>
          <w:b w:val="false"/>
          <w:i w:val="false"/>
          <w:color w:val="000000"/>
          <w:sz w:val="28"/>
        </w:rPr>
        <w:t>
      13. Строка 4 Таблицы 2 классифицируется на следующие приходные и расходные статьи:</w:t>
      </w:r>
    </w:p>
    <w:bookmarkEnd w:id="781"/>
    <w:bookmarkStart w:name="z777" w:id="782"/>
    <w:p>
      <w:pPr>
        <w:spacing w:after="0"/>
        <w:ind w:left="0"/>
        <w:jc w:val="both"/>
      </w:pPr>
      <w:r>
        <w:rPr>
          <w:rFonts w:ascii="Times New Roman"/>
          <w:b w:val="false"/>
          <w:i w:val="false"/>
          <w:color w:val="000000"/>
          <w:sz w:val="28"/>
        </w:rPr>
        <w:t>
      1) статьи прихода наличных денег:</w:t>
      </w:r>
    </w:p>
    <w:bookmarkEnd w:id="782"/>
    <w:bookmarkStart w:name="z778" w:id="783"/>
    <w:p>
      <w:pPr>
        <w:spacing w:after="0"/>
        <w:ind w:left="0"/>
        <w:jc w:val="both"/>
      </w:pPr>
      <w:r>
        <w:rPr>
          <w:rFonts w:ascii="Times New Roman"/>
          <w:b w:val="false"/>
          <w:i w:val="false"/>
          <w:color w:val="000000"/>
          <w:sz w:val="28"/>
        </w:rPr>
        <w:t>
      в статье "Поступления изъятых наличных денег из электронных устройств" отражаются поступления наличных денег, изъятых из электронных устройств;</w:t>
      </w:r>
    </w:p>
    <w:bookmarkEnd w:id="783"/>
    <w:bookmarkStart w:name="z779" w:id="784"/>
    <w:p>
      <w:pPr>
        <w:spacing w:after="0"/>
        <w:ind w:left="0"/>
        <w:jc w:val="both"/>
      </w:pPr>
      <w:r>
        <w:rPr>
          <w:rFonts w:ascii="Times New Roman"/>
          <w:b w:val="false"/>
          <w:i w:val="false"/>
          <w:color w:val="000000"/>
          <w:sz w:val="28"/>
        </w:rPr>
        <w:t>
      в статье "Поступления от продажи иностранной валюты обменными пунктами Национального оператора почты" отражаются поступления наличных денег за проданную иностранную валюту от собственных обменных пунктов, Национального оператора почты;</w:t>
      </w:r>
    </w:p>
    <w:bookmarkEnd w:id="784"/>
    <w:bookmarkStart w:name="z780" w:id="785"/>
    <w:p>
      <w:pPr>
        <w:spacing w:after="0"/>
        <w:ind w:left="0"/>
        <w:jc w:val="both"/>
      </w:pPr>
      <w:r>
        <w:rPr>
          <w:rFonts w:ascii="Times New Roman"/>
          <w:b w:val="false"/>
          <w:i w:val="false"/>
          <w:color w:val="000000"/>
          <w:sz w:val="28"/>
        </w:rPr>
        <w:t>
      в статье "Поступления от продажи иностранной валюты юридическими лицами, осуществляющими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отражаются поступления наличных денег за проданную иностранную валюту от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785"/>
    <w:bookmarkStart w:name="z781" w:id="786"/>
    <w:p>
      <w:pPr>
        <w:spacing w:after="0"/>
        <w:ind w:left="0"/>
        <w:jc w:val="both"/>
      </w:pPr>
      <w:r>
        <w:rPr>
          <w:rFonts w:ascii="Times New Roman"/>
          <w:b w:val="false"/>
          <w:i w:val="false"/>
          <w:color w:val="000000"/>
          <w:sz w:val="28"/>
        </w:rPr>
        <w:t>
      в статье "Поступления наличных денег в операционную кассу Национального оператора почты из оборотной кассы филиалов Национального Банка Республики Казахстан" отражаются поступления наличных денег из оборотной кассы филиалов Национального Банка Республики Казахстан для подкрепления операционных касс Национального оператора почты;</w:t>
      </w:r>
    </w:p>
    <w:bookmarkEnd w:id="786"/>
    <w:bookmarkStart w:name="z782" w:id="787"/>
    <w:p>
      <w:pPr>
        <w:spacing w:after="0"/>
        <w:ind w:left="0"/>
        <w:jc w:val="both"/>
      </w:pPr>
      <w:r>
        <w:rPr>
          <w:rFonts w:ascii="Times New Roman"/>
          <w:b w:val="false"/>
          <w:i w:val="false"/>
          <w:color w:val="000000"/>
          <w:sz w:val="28"/>
        </w:rPr>
        <w:t>
      в статье "Поступления наличных денег в операционную кассу Национального оператора почты из его кассовых подразделений и из операционных касс банков второго уровня, организаций, осуществляющих отдельные виды банковских операций" отражаются поступления наличных денег:</w:t>
      </w:r>
    </w:p>
    <w:bookmarkEnd w:id="787"/>
    <w:bookmarkStart w:name="z783" w:id="788"/>
    <w:p>
      <w:pPr>
        <w:spacing w:after="0"/>
        <w:ind w:left="0"/>
        <w:jc w:val="both"/>
      </w:pPr>
      <w:r>
        <w:rPr>
          <w:rFonts w:ascii="Times New Roman"/>
          <w:b w:val="false"/>
          <w:i w:val="false"/>
          <w:color w:val="000000"/>
          <w:sz w:val="28"/>
        </w:rPr>
        <w:t>
      в операционную кассу Национального оператора почты от его самостоятельных операционных касс, расположенных вне кассового узла Национального оператора почты (перемещение наличных денег по сети Национального оператора почты: касса головного офиса, касса филиала, касса, расположенная вне кассового узла Национального оператора почты);</w:t>
      </w:r>
    </w:p>
    <w:bookmarkEnd w:id="788"/>
    <w:bookmarkStart w:name="z784" w:id="789"/>
    <w:p>
      <w:pPr>
        <w:spacing w:after="0"/>
        <w:ind w:left="0"/>
        <w:jc w:val="both"/>
      </w:pPr>
      <w:r>
        <w:rPr>
          <w:rFonts w:ascii="Times New Roman"/>
          <w:b w:val="false"/>
          <w:i w:val="false"/>
          <w:color w:val="000000"/>
          <w:sz w:val="28"/>
        </w:rPr>
        <w:t>
      в операционную кассу Национального оператора почты из операционных касс банков второго уровня, организаций, осуществляющих отдельные виды банковских операций;</w:t>
      </w:r>
    </w:p>
    <w:bookmarkEnd w:id="789"/>
    <w:bookmarkStart w:name="z785" w:id="790"/>
    <w:p>
      <w:pPr>
        <w:spacing w:after="0"/>
        <w:ind w:left="0"/>
        <w:jc w:val="both"/>
      </w:pPr>
      <w:r>
        <w:rPr>
          <w:rFonts w:ascii="Times New Roman"/>
          <w:b w:val="false"/>
          <w:i w:val="false"/>
          <w:color w:val="000000"/>
          <w:sz w:val="28"/>
        </w:rPr>
        <w:t>
      2) статьи расхода наличных денег:</w:t>
      </w:r>
    </w:p>
    <w:bookmarkEnd w:id="790"/>
    <w:bookmarkStart w:name="z786" w:id="791"/>
    <w:p>
      <w:pPr>
        <w:spacing w:after="0"/>
        <w:ind w:left="0"/>
        <w:jc w:val="both"/>
      </w:pPr>
      <w:r>
        <w:rPr>
          <w:rFonts w:ascii="Times New Roman"/>
          <w:b w:val="false"/>
          <w:i w:val="false"/>
          <w:color w:val="000000"/>
          <w:sz w:val="28"/>
        </w:rPr>
        <w:t>
      в статье "Остаток наличных денег в операционной кассе на конец отчетного периода" отражаются остатки наличных денег в операционной кассе Национального оператора почты на конец отчетного периода;</w:t>
      </w:r>
    </w:p>
    <w:bookmarkEnd w:id="791"/>
    <w:bookmarkStart w:name="z787" w:id="792"/>
    <w:p>
      <w:pPr>
        <w:spacing w:after="0"/>
        <w:ind w:left="0"/>
        <w:jc w:val="both"/>
      </w:pPr>
      <w:r>
        <w:rPr>
          <w:rFonts w:ascii="Times New Roman"/>
          <w:b w:val="false"/>
          <w:i w:val="false"/>
          <w:color w:val="000000"/>
          <w:sz w:val="28"/>
        </w:rPr>
        <w:t>
      в статье "Выдача наличных денег для загрузки электронных устройств" отражается выдача наличных денег для подкрепления электронных устройств;</w:t>
      </w:r>
    </w:p>
    <w:bookmarkEnd w:id="792"/>
    <w:bookmarkStart w:name="z788" w:id="793"/>
    <w:p>
      <w:pPr>
        <w:spacing w:after="0"/>
        <w:ind w:left="0"/>
        <w:jc w:val="both"/>
      </w:pPr>
      <w:r>
        <w:rPr>
          <w:rFonts w:ascii="Times New Roman"/>
          <w:b w:val="false"/>
          <w:i w:val="false"/>
          <w:color w:val="000000"/>
          <w:sz w:val="28"/>
        </w:rPr>
        <w:t>
      в статье "Выдача наличных денег на покупку иностранной валюты Национальным оператором почты собственным обменным пунктам" отражается выдача наличных денег собственным обменным пунктам на покупку иностранной валюты;</w:t>
      </w:r>
    </w:p>
    <w:bookmarkEnd w:id="793"/>
    <w:bookmarkStart w:name="z789" w:id="794"/>
    <w:p>
      <w:pPr>
        <w:spacing w:after="0"/>
        <w:ind w:left="0"/>
        <w:jc w:val="both"/>
      </w:pPr>
      <w:r>
        <w:rPr>
          <w:rFonts w:ascii="Times New Roman"/>
          <w:b w:val="false"/>
          <w:i w:val="false"/>
          <w:color w:val="000000"/>
          <w:sz w:val="28"/>
        </w:rPr>
        <w:t>
      в статье "Выдача наличных денег на покупку иностранной валюты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отражается выдача наличных денег на покупку иностранной валюты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794"/>
    <w:bookmarkStart w:name="z790" w:id="795"/>
    <w:p>
      <w:pPr>
        <w:spacing w:after="0"/>
        <w:ind w:left="0"/>
        <w:jc w:val="both"/>
      </w:pPr>
      <w:r>
        <w:rPr>
          <w:rFonts w:ascii="Times New Roman"/>
          <w:b w:val="false"/>
          <w:i w:val="false"/>
          <w:color w:val="000000"/>
          <w:sz w:val="28"/>
        </w:rPr>
        <w:t>
      в статье "Сдача наличных денег Национальным оператором почты в оборотную кассу филиалов Национального Банка Республики Казахстан" отражается сумма наличных денег, переданных Национальным оператором почты в оборотную кассу филиалов Национального Банка Республики Казахстан;</w:t>
      </w:r>
    </w:p>
    <w:bookmarkEnd w:id="795"/>
    <w:bookmarkStart w:name="z791" w:id="796"/>
    <w:p>
      <w:pPr>
        <w:spacing w:after="0"/>
        <w:ind w:left="0"/>
        <w:jc w:val="both"/>
      </w:pPr>
      <w:r>
        <w:rPr>
          <w:rFonts w:ascii="Times New Roman"/>
          <w:b w:val="false"/>
          <w:i w:val="false"/>
          <w:color w:val="000000"/>
          <w:sz w:val="28"/>
        </w:rPr>
        <w:t>
      в статье "Выдача наличных денег из операционной кассы Национального оператора почты в его кассовые подразделения, операционные кассы банков второго уровня и организаций, осуществляющих отдельные виды банковских операций" отражается выдача наличных денег:</w:t>
      </w:r>
    </w:p>
    <w:bookmarkEnd w:id="796"/>
    <w:bookmarkStart w:name="z792" w:id="797"/>
    <w:p>
      <w:pPr>
        <w:spacing w:after="0"/>
        <w:ind w:left="0"/>
        <w:jc w:val="both"/>
      </w:pPr>
      <w:r>
        <w:rPr>
          <w:rFonts w:ascii="Times New Roman"/>
          <w:b w:val="false"/>
          <w:i w:val="false"/>
          <w:color w:val="000000"/>
          <w:sz w:val="28"/>
        </w:rPr>
        <w:t>
      из операционной кассы Национального оператора почты его самостоятельным операционным кассам, расположенным вне кассового узла Национального оператора почты (перемещение наличных денег по сети Национального оператора почты: касса головного офиса, касса филиала, касса, расположенная вне кассового узла Национального оператора почты);</w:t>
      </w:r>
    </w:p>
    <w:bookmarkEnd w:id="797"/>
    <w:bookmarkStart w:name="z793" w:id="798"/>
    <w:p>
      <w:pPr>
        <w:spacing w:after="0"/>
        <w:ind w:left="0"/>
        <w:jc w:val="both"/>
      </w:pPr>
      <w:r>
        <w:rPr>
          <w:rFonts w:ascii="Times New Roman"/>
          <w:b w:val="false"/>
          <w:i w:val="false"/>
          <w:color w:val="000000"/>
          <w:sz w:val="28"/>
        </w:rPr>
        <w:t>
      из операционной кассы Национального оператора почты в операционные кассы банков второго уровня и организаций, осуществляющих отдельные виды банковских операций.</w:t>
      </w:r>
    </w:p>
    <w:bookmarkEnd w:id="798"/>
    <w:bookmarkStart w:name="z794" w:id="799"/>
    <w:p>
      <w:pPr>
        <w:spacing w:after="0"/>
        <w:ind w:left="0"/>
        <w:jc w:val="both"/>
      </w:pPr>
      <w:r>
        <w:rPr>
          <w:rFonts w:ascii="Times New Roman"/>
          <w:b w:val="false"/>
          <w:i w:val="false"/>
          <w:color w:val="000000"/>
          <w:sz w:val="28"/>
        </w:rPr>
        <w:t>
      14. Совокупная сумма по всем клиентским приходным операциям, указанным в строке 9 Таблицы 1 (за исключением поступлений наличных денег через электронные устройства), и по всем кассовым приходным операциям, указанным в строке 5 Таблицы 2 равняется совокупной сумме по всем клиентским расходным операциям, указанным в строке 9 Таблицы 1 (за исключением выдачи наличных денег через электронные устройства), и по всем кассовым расходным операциям, указанным в строке 5 Таблицы 2.</w:t>
      </w:r>
    </w:p>
    <w:bookmarkEnd w:id="7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2025 года № 102</w:t>
            </w:r>
          </w:p>
        </w:tc>
      </w:tr>
    </w:tbl>
    <w:bookmarkStart w:name="z796" w:id="800"/>
    <w:p>
      <w:pPr>
        <w:spacing w:after="0"/>
        <w:ind w:left="0"/>
        <w:jc w:val="left"/>
      </w:pPr>
      <w:r>
        <w:rPr>
          <w:rFonts w:ascii="Times New Roman"/>
          <w:b/>
          <w:i w:val="false"/>
          <w:color w:val="000000"/>
        </w:rPr>
        <w:t xml:space="preserve"> Перечень утративших силу некоторых постановлений Правления Национального Банка Республики Казахстан и отдельного структурного элемента постановления Правления Национального Банка Республики Казахстан</w:t>
      </w:r>
    </w:p>
    <w:bookmarkEnd w:id="800"/>
    <w:bookmarkStart w:name="z797" w:id="80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сентября 2014 года № 178 "Об утверждении перечня, форм, сроков и Правил представления отчетности организациями, осуществляющими отдельные виды банковских операций" (зарегистрировано в Реестре государственной регистрации нормативных правовых актов под № 10117).</w:t>
      </w:r>
    </w:p>
    <w:bookmarkEnd w:id="801"/>
    <w:bookmarkStart w:name="z798" w:id="80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постановления Правления Национального Банка Республики Казахстан от 21 августа 2015 года № 155 "О внесении изменений и дополнений в некоторые нормативные правовые акты Национального Банка Республики Казахстан (зарегистрировано в Реестре государственной регистрации нормативных правовых актов под № 12084).</w:t>
      </w:r>
    </w:p>
    <w:bookmarkEnd w:id="802"/>
    <w:bookmarkStart w:name="z799" w:id="80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июня 2018 года № 138 "О внесении изменений и дополнений в постановление Правления Национального Банка Республики Казахстан от 24 сентября 2014 года № 178 "Об утверждении перечня, форм, сроков отчетности организаций, осуществляющих отдельные виды банковских операций и Правил их представления" (зарегистрировано в Реестре государственной регистрации нормативных правовых актов под № 17369).</w:t>
      </w:r>
    </w:p>
    <w:bookmarkEnd w:id="803"/>
    <w:bookmarkStart w:name="z800" w:id="80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20 декабря 2021 года № 111 "О внесении изменений и дополнений в постановление Правления Национального Банка Республики Казахстан от 24 сентября 2014 года № 178 "Об утверждении перечня, форм, сроков отчетности организаций, осуществляющих отдельные виды банковских операций и Правил их представления" (зарегистрировано в Реестре государственной регистрации нормативных правовых актов под № 26011).</w:t>
      </w:r>
    </w:p>
    <w:bookmarkEnd w:id="804"/>
    <w:bookmarkStart w:name="z801" w:id="80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25 декабря 2023 года № 98 "О внесении изменений и дополнения в некоторые постановления Правления Национального Банка Республики Казахстан по вопросам представления отчетности организациями, осуществляющими отдельные виды банковских операций" (зарегистрировано в Реестре государственной регистрации нормативных правовых актов под № 33869).</w:t>
      </w:r>
    </w:p>
    <w:bookmarkEnd w:id="805"/>
    <w:bookmarkStart w:name="z802" w:id="80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декабря 2024 года № 82 "О внесении изменений в постановление Правления Национального Банка Республики Казахстан от 24 сентября 2014 года № 178 "Об утверждении перечня, форм, сроков и Правил представления отчетности организациями, осуществляющими отдельные виды банковских операций" (зарегистрировано в Реестре государственной регистрации нормативных правовых актов под № 35554).</w:t>
      </w:r>
    </w:p>
    <w:bookmarkEnd w:id="8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