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e6b1" w14:textId="410e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культуры и информации Республики Казахстан от 21 ноября 2024 года № 551-НҚ "Об утверждении Правил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25 декабря 2025 года № 673-НҚ. Зарегистрирован в Министерстве юстиции Республики Казахстан 26 декабря 2025 года № 37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1 ноября 2024 года № 551-НҚ "Об утверждении Правил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" (зарегистрирован в Реестре государственной регистрации нормативных правовых актов № 3539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писок покупателей с указанием их контактной информации согласно алфавитному порядку (фамилия, имя, отчество (при его наличии), полный адрес проживания (область, город (район), село, улица, дом, квартира), номер мобильного телефона) и данных о реализованных спутниковых приемных устройствах (серийные номера, модель и дата продажи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игиналы договоров купли-продажи, расположенные в алфавитном порядке по фамилиям абонент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игиналы квитанций, подтверждающие оплату абонентами за приобретенные спутниковые приемные устройства, за исключением оплаты абонентами без использования наличных денег (безналичные платежи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дпункта 12)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шеперечисленные документы прошиваются, пронумеровываются, заверяются печатью и подписью руководителя либо лица его замещающего, либо лица, уполномоченного по доверенност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ператора спутникового телерадиовещания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заявление оператора спутникового телерадиовещания в произвольной форме о том, что реализованные в отчетном периоде спутниковые приемные устройства приобретены абонентами для первоначального подключения и не предназначены для замены ранее установленного, исправного оборудова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иссия в течение 5 (пяти) рабочих дней со дня поступления полного пакета документов рассматривает их на соответствие настоящим Правилам и принимает одно из следующих решений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убсидировании части затрат операторов спутникового телерадиовещания на реализацию спутниковых приемных устройств, при соответствии настоящим Правила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субсидировании части затрат операторов спутникового телерадиовещания на реализацию спутниковых приемных устройств, при несоответствии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 основании решения Комиссии в течение 5 (пяти) рабочих дней после дня принятия решения Комиссией заключается договор между уполномоченным органом и оператором спутникового телерадиовещания.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