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76fb" w14:textId="16776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20 сентября 2023 года № 165 "Об утверждении Правил отбора и определения критериев социальных и экономических проектов"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18 декабря 2025 года № 132. Зарегистрирован в Министерстве юстиции Республики Казахстан 22 декабря 2025 года № 37629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сентября 2023 года № 165 "Об утверждении Правил отбора и определения критериев социальных и экономических проектов" (зарегистрирован в Реестре государственной регистрации нормативных правовых актов за № 33441)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и определения критериев социальных и экономических проектов,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За счет средств Фонда не могут быть профинансированы расходы, относящиеся к текущим бюджетным программам государственных органов и квазигосударственного сектора, за исключением расходов по проведению капитального ремонта многопрофильных центральных районных больниц в рамках пилотного национального проекта "Модернизация сельского здравоохранения",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2022 года № 962 (далее – Национальный проект), приобретению (выкупу) объекта инфраструктуры для поддержки и развития студентов технического и профессионального образования в рамках объявленного Президентом Республики Казахстан Года рабочих профессий, а также бюджетные кредиты местным исполнительным органам, субъектам квазигосударственного сектора, финансовым институтам развития, банкам второго уровня и микрофинансовым организациям.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проектов по проведению капитального ремонта многопрофильных центральных районных больниц в рамках Национального проекта для включения в проект Перечня социальных и экономических проектов (далее – Перечень), приобретению (выкупу) объекта инфраструктуры для поддержки и развития студентов технического и профессионального образования в рамках объявленного Президентом Республики Казахстан Года рабочих профессий и вынесение на рассмотрение Республиканской бюджетной комиссии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Кодекса.".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отраслей экономики и мониторинга инвестиционных проектов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дня его первого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