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c0397" w14:textId="4ec0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надлежащей проверки клиента (его представителя), бенефициарного собственника в скоринговом модуле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финансовому мониторингу от 8 декабря 2025 года № 19. Зарегистрировано в Министерстве юстиции Республики Казахстан 12 декабря 2025 года № 37587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восьмой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5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надлежащей проверки клиента (его представителя), бенефициарного собственника в скоринговом модуле.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работе с субъектами финансового мониторинга Агентства Республики Казахстан по финансовому мониторингу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финансовому мониторингу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юстиции Республики Казахстан представление в Департамент правового обеспечения Агентства Республики Казахстан по финансовому мониторингу сведений об исполнений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Председателя Агентства Республики Казахстан по финансовому мониторингу.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финансовому мониторингу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2025 года № 19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надлежащей проверки клиента (его представителя), бенефициарного собственника в скоринговом модуле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надлежащей проверки клиента (его представителя), бенефициарного собственника в скоринговом модуле разработаны в соответствии с частью восьмой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5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(далее – Закон) и определяют порядок надлежащей проверки клиента (его представителя), бенефициарного собственника в скоринговом модуле.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скоринговый модуль – автоматизированная система, содержащая в себе информацию из разных источников данных для риск-идентификации клиента (его представителя), используемая субъектами финансового мониторинга на добровольной основе;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уполномоченный орган – государственный орган, осуществляющий финансовый мониторинг и принимающий иные меры по противодействию легализации (отмыванию) доходов, полученных преступным путем, финансированию терроризма, финансированию распространения оружия массового уничтожения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Скоринговый модуль содержит обезличенные сведения, включающие агрегированные данные о количестве пороговых и подозрительных операций, совершаемых клиентами (их представителями) субъектов финансового мониторинга, без указания персональных данных.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Субъекты финансового мониторинга посредством скорингового модуля осуществляют надлежащую проверку клиентов (их представителей) и бенефициарных собственников в случаях: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деловых отношений с клиентом (его представителями);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осуществления операций с деньгами и (или) иным имуществом, в том числе подозрительных операций;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оснований для сомнения в достоверности ранее полученных сведений о клиенте (его представителе), бенефициарном собственнике.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Надлежащая проверка клиента (его представителя), бенефициарного собственника осуществляется на основе информации и (или) документов, предоставляемых клиентом (его представителем) либо полученных из иных источников, в том числе по итогам проверки в скоринговом модуле.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Критерии скоринговой оценки содержат в себе данные о частоте, объеме и направлении совершаемых операций, результаты проверки по перечням организаций и лиц, связанных с финансированием терроризма и экстремизма, и организаций и лиц, связанных с финансированием распространения оружия массового уничтожения.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Субъекты финансового мониторинга используют скоринговый модуль на добровольной основе в собственных информационных системах с соблюдением законодательства Республики Казахстан о персональных данных и их защите.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скорингового модуля носят рекомендательный характер и используются в целях предварительной оценки уровня рисков клиентов (их представителей) и (или) операции.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