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c41" w14:textId="7b17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контракта о прохождении воинской службы в резерве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декабря 2025 года № 1704. Зарегистрирован в Министерстве юстиции Республики Казахстан 11 декабря 2025 года № 37583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типовую форму контракта о прохождении воинской службы в резерве,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1704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контракта о прохождении воинской службы в резерве</w:t>
      </w:r>
    </w:p>
    <w:bookmarkEnd w:id="9"/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1. Настоящий контракт о прохождении воинской службы в резерве заключен между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 и отчество (при его наличии) гражданина,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 и год рождения,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должностного лица) на срок 3 (три) года.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гражданина)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обязуется: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другие нормативные правовые акты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а также требования общевоинских уставов;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2) проходить воинскую службу в резерве в течение установленного настоящим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контрактом срока;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3) применять и использовать по назначению средства индивидуальной защиты,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обеспечивающие личную безопасность и сохранность жизни и здоровья;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4) участвовать в составе воинских частей и подразделений Вооруженных Сил,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войск и воинских формирований, объединенных (коалиционных)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в соответствии с международными договорами в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конфликтах;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условия контракта о прохождении воинской службы в резерве;</w:t>
      </w:r>
    </w:p>
    <w:bookmarkEnd w:id="16"/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6) выполнять нормативы по физической подготовке, утвержденные первым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уполномоченного органа;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7) уметь применять вверенные ему оружие, вооружение и военную технику,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обеспечивать его сохранность и правильную эксплуатацию;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8) принимать на себя обязательства по неразглашению сведений, составляющих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секреты, установленные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28 октября 2021 года № 776 дсп "Об утверждении инструкции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секретов Республики Казахстан";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9) соблюдать нормы служебной этики, установленные законодательством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на себя ограничения, установленные законами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сохранность военного имущества;</w:t>
      </w:r>
    </w:p>
    <w:bookmarkEnd w:id="22"/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12) подать рапорт в письменной форме и незамедлительно информировать командира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(начальника) в случаях, когда частные интересы военнослужащего пересекаются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входят в противоречие с его должностными полномочиями;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допускать публичных выступлений, причиняющих вред интересам воинской службы;</w:t>
      </w:r>
    </w:p>
    <w:bookmarkEnd w:id="24"/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14) незамедлительно в письменной форме информировать командира (начальника) 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намерении принять гражданство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подаче заявления о выходе из гражданства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намерении супруги (супруга) или своих близких родственников принять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 и (или) подаче ими заявления о выходе из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если это стало ему известно;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15) прибывать в воинскую часть (учреждение) на занятия или сборы по боевой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подготовке и сборы при кризисных ситуациях в сроки и порядке, которые определены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первым руководителем государственного органа, в котором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прохождение воинской службы в резерве.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гражданина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право:</w:t>
      </w:r>
    </w:p>
    <w:bookmarkEnd w:id="28"/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1) на обеспечение за счет государства денежными выплатами, вещевыми, другими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видами довольствия по нормам и в порядке,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воинской службе и статусе военнослужащих" (далее – Закон);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2) на продвижение по службе с учетом квалификации, способностей, добросовестного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своих должностных обязанностей;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3) на обжалование принимаемых в отношении их решений и действий (бездействия)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вышестоящим должностным лицам, а также в судебном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Казахстан;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должностным лицом поступать в военные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заведения, проходить курсовую подготовку, профессиональную подготовку,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переподготовку и повышение квалификации, а также поступать не по военным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специальностям в организации образования, реализующие учебные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профессионального, послесреднего, высшего и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5) на охрану здоровья и условия службы, отвечающие требованиям техники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гигиены;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6) на возмещение вреда, причиненного жизни и здоровью или личному имуществу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исполнении обязанностей воинской службы в порядке, определенном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</w:p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7) на медицинское обеспечение за счет бюджетных средств в полном объеме,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для военнослужащих, проходящих воинскую службу по контракту,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прохождения занятий или сборов по боевой подготовке либо сборов при кризисной ситуации;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8) на хранение, ношение и применение специальных средств, оружия при исполнении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воинской службы;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9) на ознакомление с документами, определяющими их права, должностные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специальные обязанности;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10) на ознакомление с отзывами об их служебной деятельности и другими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документами до внесения их в личное дело, материалами личного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материалов специальной проверки, содержащих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составляющие государственные секреты), а также на приобщение к личному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письменных объяснений и других документов, и материалов;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защиту своих персональных данных и членов своей семьи;</w:t>
      </w:r>
    </w:p>
    <w:bookmarkEnd w:id="39"/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12) на надлежащие организационно-технические и санитарные условия с учетом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особенностей воинской службы;</w:t>
      </w:r>
    </w:p>
    <w:p>
      <w:pPr>
        <w:spacing w:after="0"/>
        <w:ind w:left="0"/>
        <w:jc w:val="both"/>
      </w:pPr>
      <w:bookmarkStart w:name="z48" w:id="41"/>
      <w:r>
        <w:rPr>
          <w:rFonts w:ascii="Times New Roman"/>
          <w:b w:val="false"/>
          <w:i w:val="false"/>
          <w:color w:val="000000"/>
          <w:sz w:val="28"/>
        </w:rPr>
        <w:t>
      13) на питание при прохождении сборов по боевой подготовке или сборов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кризисных ситуациях;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обеспечение обедом в период нахождения на занятиях по боевой подготовке;</w:t>
      </w:r>
    </w:p>
    <w:bookmarkEnd w:id="42"/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15) на соблюдение его прав и прав членов его семьи, включая получение льгот,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 и компенсаций, установленных законодательством Республики Казахстан.</w:t>
      </w:r>
    </w:p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>
      4. Я ___________________________________________________________________,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добровольно поступая на воинскую службу в резерве, предупрежден о вредных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опасных условиях воинской службы, а также об ограничениях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военнослужащих, связанных с прохождением воинской службы.</w:t>
      </w:r>
    </w:p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5. Настоящий контракт о прохождении воинской службы в резерве составлен в 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на государственном и русском языках, а также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издания приказа уполномоченного должностного лица и прекращает свое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срока, в связи с досрочным увольнением военнослужащего,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военнослужащим контракта о прохождении воинской службы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другого контракта о прохождении воинской службы в резерве, в иных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законодательством Республики Казахстан.</w:t>
      </w:r>
    </w:p>
    <w:p>
      <w:pPr>
        <w:spacing w:after="0"/>
        <w:ind w:left="0"/>
        <w:jc w:val="both"/>
      </w:pPr>
      <w:bookmarkStart w:name="z53" w:id="46"/>
      <w:r>
        <w:rPr>
          <w:rFonts w:ascii="Times New Roman"/>
          <w:b w:val="false"/>
          <w:i w:val="false"/>
          <w:color w:val="000000"/>
          <w:sz w:val="28"/>
        </w:rPr>
        <w:t>
      6. Условия настоящего контракта о прохождении воинской службы в резерве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обязательными для выполнения сторонами, споры сторон разрешаются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7. Один экземпляр настоящего контракта о прохождении воинской службы в резерве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передается лицу, поступившему на воинскую службу в резерве.</w:t>
      </w:r>
    </w:p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условия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56" w:id="49"/>
      <w:r>
        <w:rPr>
          <w:rFonts w:ascii="Times New Roman"/>
          <w:b w:val="false"/>
          <w:i w:val="false"/>
          <w:color w:val="000000"/>
          <w:sz w:val="28"/>
        </w:rPr>
        <w:t>
      9. Подписи сторон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должностного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___________20__года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